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8D" w:rsidRPr="00215B92" w:rsidRDefault="00A9338D" w:rsidP="00AF4C8D">
      <w:pPr>
        <w:jc w:val="both"/>
        <w:rPr>
          <w:rFonts w:ascii="Times New Roman" w:hAnsi="Times New Roman"/>
          <w:szCs w:val="24"/>
        </w:rPr>
      </w:pPr>
    </w:p>
    <w:p w:rsidR="00AF4C8D" w:rsidRPr="00215B92" w:rsidRDefault="00AF4C8D" w:rsidP="00AF4C8D">
      <w:pPr>
        <w:jc w:val="both"/>
        <w:rPr>
          <w:rFonts w:ascii="Times New Roman" w:hAnsi="Times New Roman"/>
          <w:szCs w:val="24"/>
          <w:lang w:val="ru-RU"/>
        </w:rPr>
      </w:pPr>
      <w:r w:rsidRPr="00215B92">
        <w:rPr>
          <w:rFonts w:ascii="Times New Roman" w:hAnsi="Times New Roman"/>
          <w:szCs w:val="24"/>
          <w:lang w:val="sr-Cyrl-CS"/>
        </w:rPr>
        <w:t>РЕПУБЛИКА СРБИЈА</w:t>
      </w:r>
    </w:p>
    <w:p w:rsidR="00AF4C8D" w:rsidRPr="00215B92" w:rsidRDefault="00AF4C8D" w:rsidP="00AF4C8D">
      <w:pPr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>НАРОДНА СКУПШТИНА</w:t>
      </w:r>
    </w:p>
    <w:p w:rsidR="00AF4C8D" w:rsidRPr="00215B92" w:rsidRDefault="00AF4C8D" w:rsidP="00AF4C8D">
      <w:pPr>
        <w:rPr>
          <w:rFonts w:ascii="Times New Roman" w:hAnsi="Times New Roman"/>
          <w:szCs w:val="24"/>
        </w:rPr>
      </w:pPr>
      <w:r w:rsidRPr="00215B92">
        <w:rPr>
          <w:rFonts w:ascii="Times New Roman" w:hAnsi="Times New Roman"/>
          <w:szCs w:val="24"/>
          <w:lang w:val="sr-Cyrl-CS"/>
        </w:rPr>
        <w:t xml:space="preserve">Одбор за </w:t>
      </w:r>
      <w:r w:rsidRPr="00215B92">
        <w:rPr>
          <w:rFonts w:ascii="Times New Roman" w:hAnsi="Times New Roman"/>
          <w:szCs w:val="24"/>
        </w:rPr>
        <w:t xml:space="preserve">правосуђе, државну </w:t>
      </w:r>
    </w:p>
    <w:p w:rsidR="00AF4C8D" w:rsidRPr="00215B92" w:rsidRDefault="00AF4C8D" w:rsidP="00AF4C8D">
      <w:pPr>
        <w:rPr>
          <w:rFonts w:ascii="Times New Roman" w:hAnsi="Times New Roman"/>
          <w:szCs w:val="24"/>
        </w:rPr>
      </w:pPr>
      <w:r w:rsidRPr="00215B92">
        <w:rPr>
          <w:rFonts w:ascii="Times New Roman" w:hAnsi="Times New Roman"/>
          <w:szCs w:val="24"/>
        </w:rPr>
        <w:t>управу и локалну самоуправну</w:t>
      </w:r>
    </w:p>
    <w:p w:rsidR="00AF4C8D" w:rsidRPr="00215B92" w:rsidRDefault="0020062B" w:rsidP="00AF4C8D">
      <w:pPr>
        <w:rPr>
          <w:rFonts w:ascii="Times New Roman" w:hAnsi="Times New Roman"/>
          <w:szCs w:val="24"/>
        </w:rPr>
      </w:pPr>
      <w:r w:rsidRPr="00215B92">
        <w:rPr>
          <w:rFonts w:ascii="Times New Roman" w:hAnsi="Times New Roman"/>
          <w:szCs w:val="24"/>
          <w:lang w:val="sr-Cyrl-CS"/>
        </w:rPr>
        <w:t>07 Број:</w:t>
      </w:r>
      <w:r w:rsidR="004F2F07" w:rsidRPr="00215B92">
        <w:rPr>
          <w:rFonts w:ascii="Times New Roman" w:hAnsi="Times New Roman"/>
          <w:szCs w:val="24"/>
        </w:rPr>
        <w:t xml:space="preserve"> 06-2/424-21</w:t>
      </w:r>
      <w:r w:rsidR="004F2F07" w:rsidRPr="00215B92">
        <w:rPr>
          <w:rFonts w:ascii="Times New Roman" w:hAnsi="Times New Roman"/>
          <w:szCs w:val="24"/>
        </w:rPr>
        <w:tab/>
      </w:r>
    </w:p>
    <w:p w:rsidR="00AF4C8D" w:rsidRPr="00215B92" w:rsidRDefault="00AE253E" w:rsidP="00AF4C8D">
      <w:pPr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</w:rPr>
        <w:t>2</w:t>
      </w:r>
      <w:r w:rsidR="004F2F07" w:rsidRPr="00215B92">
        <w:rPr>
          <w:rFonts w:ascii="Times New Roman" w:hAnsi="Times New Roman"/>
          <w:szCs w:val="24"/>
        </w:rPr>
        <w:t>9</w:t>
      </w:r>
      <w:r w:rsidR="00971C3C" w:rsidRPr="00215B92">
        <w:rPr>
          <w:rFonts w:ascii="Times New Roman" w:hAnsi="Times New Roman"/>
          <w:szCs w:val="24"/>
        </w:rPr>
        <w:t>.</w:t>
      </w:r>
      <w:r w:rsidR="004F2F07" w:rsidRPr="00215B92">
        <w:rPr>
          <w:rFonts w:ascii="Times New Roman" w:hAnsi="Times New Roman"/>
          <w:szCs w:val="24"/>
        </w:rPr>
        <w:t xml:space="preserve"> октобар</w:t>
      </w:r>
      <w:r w:rsidR="00AF4C8D" w:rsidRPr="00215B92">
        <w:rPr>
          <w:rFonts w:ascii="Times New Roman" w:hAnsi="Times New Roman"/>
          <w:szCs w:val="24"/>
          <w:lang w:val="sr-Cyrl-CS"/>
        </w:rPr>
        <w:t xml:space="preserve"> 202</w:t>
      </w:r>
      <w:r w:rsidR="004B10F5" w:rsidRPr="00215B92">
        <w:rPr>
          <w:rFonts w:ascii="Times New Roman" w:hAnsi="Times New Roman"/>
          <w:szCs w:val="24"/>
          <w:lang w:val="sr-Cyrl-CS"/>
        </w:rPr>
        <w:t>1</w:t>
      </w:r>
      <w:r w:rsidR="00AF4C8D" w:rsidRPr="00215B92">
        <w:rPr>
          <w:rFonts w:ascii="Times New Roman" w:hAnsi="Times New Roman"/>
          <w:szCs w:val="24"/>
          <w:lang w:val="sr-Cyrl-CS"/>
        </w:rPr>
        <w:t>. године</w:t>
      </w:r>
    </w:p>
    <w:p w:rsidR="00AF4C8D" w:rsidRPr="00215B92" w:rsidRDefault="00AF4C8D" w:rsidP="00A9338D">
      <w:pPr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>Б е о г р а д</w:t>
      </w:r>
    </w:p>
    <w:p w:rsidR="009E532C" w:rsidRPr="00215B92" w:rsidRDefault="009E532C" w:rsidP="001E5569">
      <w:pPr>
        <w:rPr>
          <w:rFonts w:ascii="Times New Roman" w:hAnsi="Times New Roman"/>
          <w:b/>
          <w:szCs w:val="24"/>
          <w:lang w:val="sr-Cyrl-CS"/>
        </w:rPr>
      </w:pPr>
    </w:p>
    <w:p w:rsidR="00AF4C8D" w:rsidRPr="00215B92" w:rsidRDefault="00AF4C8D" w:rsidP="00AF4C8D">
      <w:pPr>
        <w:jc w:val="center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>З А П И С Н И К</w:t>
      </w:r>
    </w:p>
    <w:p w:rsidR="00AF4C8D" w:rsidRPr="00215B92" w:rsidRDefault="00AE253E" w:rsidP="00AF4C8D">
      <w:pPr>
        <w:jc w:val="center"/>
        <w:rPr>
          <w:rFonts w:ascii="Times New Roman" w:hAnsi="Times New Roman"/>
          <w:szCs w:val="24"/>
        </w:rPr>
      </w:pPr>
      <w:r w:rsidRPr="00215B92">
        <w:rPr>
          <w:rFonts w:ascii="Times New Roman" w:hAnsi="Times New Roman"/>
          <w:szCs w:val="24"/>
          <w:lang w:val="sr-Cyrl-CS"/>
        </w:rPr>
        <w:t>2</w:t>
      </w:r>
      <w:r w:rsidR="004F2F07" w:rsidRPr="00215B92">
        <w:rPr>
          <w:rFonts w:ascii="Times New Roman" w:hAnsi="Times New Roman"/>
          <w:szCs w:val="24"/>
          <w:lang w:val="sr-Cyrl-CS"/>
        </w:rPr>
        <w:t>3</w:t>
      </w:r>
      <w:r w:rsidR="000F7882" w:rsidRPr="00215B92">
        <w:rPr>
          <w:rFonts w:ascii="Times New Roman" w:hAnsi="Times New Roman"/>
          <w:szCs w:val="24"/>
          <w:lang w:val="sr-Cyrl-CS"/>
        </w:rPr>
        <w:t>.</w:t>
      </w:r>
      <w:r w:rsidR="00AF4C8D" w:rsidRPr="00215B92">
        <w:rPr>
          <w:rFonts w:ascii="Times New Roman" w:hAnsi="Times New Roman"/>
          <w:szCs w:val="24"/>
          <w:lang w:val="sr-Cyrl-CS"/>
        </w:rPr>
        <w:t xml:space="preserve">СЕДНИЦЕ ОДБОРА ЗА ПРАВОСУЂЕ, ДРЖАВНУ УПРАВУ </w:t>
      </w:r>
    </w:p>
    <w:p w:rsidR="00A72EF2" w:rsidRPr="001E5569" w:rsidRDefault="00AF4C8D" w:rsidP="001E5569">
      <w:pPr>
        <w:jc w:val="center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>И ЛОКАЛНУ САМОУПРАВУ</w:t>
      </w:r>
      <w:r w:rsidRPr="00215B92">
        <w:rPr>
          <w:rFonts w:ascii="Times New Roman" w:hAnsi="Times New Roman"/>
          <w:szCs w:val="24"/>
        </w:rPr>
        <w:t>,</w:t>
      </w:r>
      <w:r w:rsidR="0098388A">
        <w:rPr>
          <w:rFonts w:ascii="Times New Roman" w:hAnsi="Times New Roman"/>
          <w:szCs w:val="24"/>
          <w:lang w:val="sr-Cyrl-RS"/>
        </w:rPr>
        <w:t xml:space="preserve"> </w:t>
      </w:r>
      <w:r w:rsidRPr="00215B92">
        <w:rPr>
          <w:rFonts w:ascii="Times New Roman" w:hAnsi="Times New Roman"/>
          <w:szCs w:val="24"/>
          <w:lang w:val="sr-Cyrl-CS"/>
        </w:rPr>
        <w:t xml:space="preserve">ОДРЖАНЕ </w:t>
      </w:r>
      <w:r w:rsidR="00AE253E" w:rsidRPr="00215B92">
        <w:rPr>
          <w:rFonts w:ascii="Times New Roman" w:hAnsi="Times New Roman"/>
          <w:szCs w:val="24"/>
          <w:lang w:val="sr-Cyrl-CS"/>
        </w:rPr>
        <w:t>2</w:t>
      </w:r>
      <w:r w:rsidR="004F2F07" w:rsidRPr="00215B92">
        <w:rPr>
          <w:rFonts w:ascii="Times New Roman" w:hAnsi="Times New Roman"/>
          <w:szCs w:val="24"/>
          <w:lang w:val="sr-Cyrl-CS"/>
        </w:rPr>
        <w:t>6</w:t>
      </w:r>
      <w:r w:rsidRPr="00215B92">
        <w:rPr>
          <w:rFonts w:ascii="Times New Roman" w:hAnsi="Times New Roman"/>
          <w:szCs w:val="24"/>
          <w:lang w:val="sr-Cyrl-CS"/>
        </w:rPr>
        <w:t xml:space="preserve">. </w:t>
      </w:r>
      <w:r w:rsidR="004F2F07" w:rsidRPr="00215B92">
        <w:rPr>
          <w:rFonts w:ascii="Times New Roman" w:hAnsi="Times New Roman"/>
          <w:szCs w:val="24"/>
          <w:lang w:val="sr-Cyrl-CS"/>
        </w:rPr>
        <w:t>ОКТОБРА</w:t>
      </w:r>
      <w:r w:rsidRPr="00215B92">
        <w:rPr>
          <w:rFonts w:ascii="Times New Roman" w:hAnsi="Times New Roman"/>
          <w:szCs w:val="24"/>
          <w:lang w:val="sr-Cyrl-CS"/>
        </w:rPr>
        <w:t xml:space="preserve"> 202</w:t>
      </w:r>
      <w:r w:rsidR="00CC1712" w:rsidRPr="00215B92">
        <w:rPr>
          <w:rFonts w:ascii="Times New Roman" w:hAnsi="Times New Roman"/>
          <w:szCs w:val="24"/>
          <w:lang w:val="sr-Cyrl-CS"/>
        </w:rPr>
        <w:t>1</w:t>
      </w:r>
      <w:r w:rsidRPr="00215B92">
        <w:rPr>
          <w:rFonts w:ascii="Times New Roman" w:hAnsi="Times New Roman"/>
          <w:szCs w:val="24"/>
          <w:lang w:val="sr-Cyrl-CS"/>
        </w:rPr>
        <w:t>. ГОДИНЕ</w:t>
      </w:r>
    </w:p>
    <w:p w:rsidR="00AF4C8D" w:rsidRPr="00215B92" w:rsidRDefault="00AF4C8D" w:rsidP="00AF4C8D">
      <w:pPr>
        <w:rPr>
          <w:rFonts w:ascii="Times New Roman" w:hAnsi="Times New Roman"/>
          <w:szCs w:val="24"/>
          <w:lang w:val="sr-Cyrl-CS"/>
        </w:rPr>
      </w:pPr>
    </w:p>
    <w:p w:rsidR="00AF4C8D" w:rsidRPr="00215B92" w:rsidRDefault="00AF4C8D" w:rsidP="00AF4C8D">
      <w:pPr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ab/>
        <w:t xml:space="preserve">Седница је почела у </w:t>
      </w:r>
      <w:r w:rsidR="004F2F07" w:rsidRPr="00215B92">
        <w:rPr>
          <w:rFonts w:ascii="Times New Roman" w:hAnsi="Times New Roman"/>
          <w:szCs w:val="24"/>
          <w:lang w:val="sr-Cyrl-CS"/>
        </w:rPr>
        <w:t>09</w:t>
      </w:r>
      <w:r w:rsidRPr="00215B92">
        <w:rPr>
          <w:rFonts w:ascii="Times New Roman" w:hAnsi="Times New Roman"/>
          <w:szCs w:val="24"/>
          <w:lang w:val="sr-Cyrl-CS"/>
        </w:rPr>
        <w:t>,</w:t>
      </w:r>
      <w:r w:rsidR="004F2F07" w:rsidRPr="00215B92">
        <w:rPr>
          <w:rFonts w:ascii="Times New Roman" w:hAnsi="Times New Roman"/>
          <w:szCs w:val="24"/>
          <w:lang w:val="sr-Cyrl-CS"/>
        </w:rPr>
        <w:t>00</w:t>
      </w:r>
      <w:r w:rsidRPr="00215B92">
        <w:rPr>
          <w:rFonts w:ascii="Times New Roman" w:hAnsi="Times New Roman"/>
          <w:szCs w:val="24"/>
          <w:lang w:val="sr-Cyrl-CS"/>
        </w:rPr>
        <w:t xml:space="preserve"> часова.</w:t>
      </w:r>
    </w:p>
    <w:p w:rsidR="00AF4C8D" w:rsidRPr="00215B92" w:rsidRDefault="00AF4C8D" w:rsidP="00AF4C8D">
      <w:pPr>
        <w:jc w:val="both"/>
        <w:rPr>
          <w:rFonts w:ascii="Times New Roman" w:hAnsi="Times New Roman"/>
          <w:szCs w:val="24"/>
          <w:lang w:val="sr-Cyrl-CS"/>
        </w:rPr>
      </w:pPr>
    </w:p>
    <w:p w:rsidR="00AF4C8D" w:rsidRPr="00215B92" w:rsidRDefault="00AF4C8D" w:rsidP="000E68C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>Седницом је председавао Владимир Ђукановић, председник Одбора.</w:t>
      </w:r>
    </w:p>
    <w:p w:rsidR="00AF4C8D" w:rsidRPr="00215B92" w:rsidRDefault="00AF4C8D" w:rsidP="00AF4C8D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F4C8D" w:rsidRPr="00215B92" w:rsidRDefault="000E68C7" w:rsidP="00A9338D">
      <w:pPr>
        <w:jc w:val="both"/>
        <w:rPr>
          <w:rFonts w:ascii="Times New Roman" w:hAnsi="Times New Roman"/>
          <w:szCs w:val="24"/>
        </w:rPr>
      </w:pPr>
      <w:r w:rsidRPr="00215B92">
        <w:rPr>
          <w:rFonts w:ascii="Times New Roman" w:hAnsi="Times New Roman"/>
          <w:szCs w:val="24"/>
          <w:lang w:val="sr-Cyrl-CS"/>
        </w:rPr>
        <w:tab/>
        <w:t xml:space="preserve">Седници </w:t>
      </w:r>
      <w:r w:rsidR="00AF4C8D" w:rsidRPr="00215B92">
        <w:rPr>
          <w:rFonts w:ascii="Times New Roman" w:hAnsi="Times New Roman"/>
          <w:szCs w:val="24"/>
          <w:lang w:val="sr-Cyrl-CS"/>
        </w:rPr>
        <w:t>су присуствовали чланови Одбора:</w:t>
      </w:r>
      <w:r w:rsidR="0044442C">
        <w:rPr>
          <w:rFonts w:ascii="Times New Roman" w:hAnsi="Times New Roman"/>
          <w:szCs w:val="24"/>
          <w:lang w:val="sr-Cyrl-CS"/>
        </w:rPr>
        <w:t xml:space="preserve"> </w:t>
      </w:r>
      <w:r w:rsidR="00215B92">
        <w:rPr>
          <w:rFonts w:ascii="Times New Roman" w:hAnsi="Times New Roman"/>
          <w:szCs w:val="24"/>
          <w:lang w:val="sr-Cyrl-CS"/>
        </w:rPr>
        <w:t xml:space="preserve">Сања Лакић, </w:t>
      </w:r>
      <w:r w:rsidR="00CC1712" w:rsidRPr="00215B92">
        <w:rPr>
          <w:rFonts w:ascii="Times New Roman" w:hAnsi="Times New Roman"/>
          <w:szCs w:val="24"/>
          <w:lang w:val="sr-Cyrl-CS"/>
        </w:rPr>
        <w:t xml:space="preserve">Велибор Милојчић, </w:t>
      </w:r>
      <w:r w:rsidR="000F7882" w:rsidRPr="00215B92">
        <w:rPr>
          <w:rFonts w:ascii="Times New Roman" w:hAnsi="Times New Roman"/>
          <w:szCs w:val="24"/>
          <w:lang w:val="sr-Cyrl-CS"/>
        </w:rPr>
        <w:t xml:space="preserve">доц. др Михаило Јокић, </w:t>
      </w:r>
      <w:r w:rsidR="00215B92">
        <w:rPr>
          <w:rFonts w:ascii="Times New Roman" w:hAnsi="Times New Roman"/>
          <w:szCs w:val="24"/>
          <w:lang w:val="sr-Cyrl-CS"/>
        </w:rPr>
        <w:t>Дејан Кесар,Ђо</w:t>
      </w:r>
      <w:r w:rsidR="00E4023F" w:rsidRPr="00215B92">
        <w:rPr>
          <w:rFonts w:ascii="Times New Roman" w:hAnsi="Times New Roman"/>
          <w:szCs w:val="24"/>
          <w:lang w:val="sr-Cyrl-CS"/>
        </w:rPr>
        <w:t>рђе Дабић</w:t>
      </w:r>
      <w:r w:rsidR="00215B92">
        <w:rPr>
          <w:rFonts w:ascii="Times New Roman" w:hAnsi="Times New Roman"/>
          <w:szCs w:val="24"/>
          <w:lang w:val="sr-Cyrl-CS"/>
        </w:rPr>
        <w:t>,</w:t>
      </w:r>
      <w:r w:rsidR="00215B92" w:rsidRPr="00215B92">
        <w:rPr>
          <w:rFonts w:ascii="Times New Roman" w:hAnsi="Times New Roman"/>
          <w:szCs w:val="24"/>
          <w:lang w:val="sr-Cyrl-CS"/>
        </w:rPr>
        <w:t xml:space="preserve"> Драган М. Марковић</w:t>
      </w:r>
      <w:r w:rsidR="00215B92">
        <w:rPr>
          <w:rFonts w:ascii="Times New Roman" w:hAnsi="Times New Roman"/>
          <w:szCs w:val="24"/>
          <w:lang w:val="sr-Cyrl-CS"/>
        </w:rPr>
        <w:t xml:space="preserve">, Тома Фила и </w:t>
      </w:r>
      <w:r w:rsidR="00215B92" w:rsidRPr="00215B92">
        <w:rPr>
          <w:rFonts w:ascii="Times New Roman" w:hAnsi="Times New Roman"/>
          <w:szCs w:val="24"/>
          <w:lang w:val="sr-Cyrl-CS"/>
        </w:rPr>
        <w:t>Сања Јефић Бранковић</w:t>
      </w:r>
      <w:r w:rsidR="00215B92">
        <w:rPr>
          <w:rFonts w:ascii="Times New Roman" w:hAnsi="Times New Roman"/>
          <w:szCs w:val="24"/>
          <w:lang w:val="sr-Cyrl-CS"/>
        </w:rPr>
        <w:t>.</w:t>
      </w:r>
    </w:p>
    <w:p w:rsidR="00993DF9" w:rsidRPr="00215B92" w:rsidRDefault="00993DF9" w:rsidP="00A9338D">
      <w:pPr>
        <w:jc w:val="both"/>
        <w:rPr>
          <w:rFonts w:ascii="Times New Roman" w:hAnsi="Times New Roman"/>
          <w:szCs w:val="24"/>
        </w:rPr>
      </w:pPr>
    </w:p>
    <w:p w:rsidR="00993DF9" w:rsidRPr="00215B92" w:rsidRDefault="00993DF9" w:rsidP="00993DF9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</w:rPr>
        <w:t>С</w:t>
      </w:r>
      <w:r w:rsidR="00CC1712" w:rsidRPr="00215B92">
        <w:rPr>
          <w:rFonts w:ascii="Times New Roman" w:hAnsi="Times New Roman"/>
          <w:szCs w:val="24"/>
          <w:lang w:val="sr-Cyrl-CS"/>
        </w:rPr>
        <w:t xml:space="preserve">едници </w:t>
      </w:r>
      <w:r w:rsidR="00102DBD" w:rsidRPr="00215B92">
        <w:rPr>
          <w:rFonts w:ascii="Times New Roman" w:hAnsi="Times New Roman"/>
          <w:szCs w:val="24"/>
        </w:rPr>
        <w:t>су</w:t>
      </w:r>
      <w:r w:rsidRPr="00215B92">
        <w:rPr>
          <w:rFonts w:ascii="Times New Roman" w:hAnsi="Times New Roman"/>
          <w:szCs w:val="24"/>
          <w:lang w:val="sr-Cyrl-CS"/>
        </w:rPr>
        <w:t xml:space="preserve"> присуствова</w:t>
      </w:r>
      <w:r w:rsidR="00E4023F" w:rsidRPr="00215B92">
        <w:rPr>
          <w:rFonts w:ascii="Times New Roman" w:hAnsi="Times New Roman"/>
          <w:szCs w:val="24"/>
          <w:lang w:val="sr-Cyrl-CS"/>
        </w:rPr>
        <w:t>л</w:t>
      </w:r>
      <w:r w:rsidR="00AE253E" w:rsidRPr="00215B92">
        <w:rPr>
          <w:rFonts w:ascii="Times New Roman" w:hAnsi="Times New Roman"/>
          <w:szCs w:val="24"/>
          <w:lang w:val="sr-Cyrl-CS"/>
        </w:rPr>
        <w:t>и</w:t>
      </w:r>
      <w:r w:rsidRPr="00215B92">
        <w:rPr>
          <w:rFonts w:ascii="Times New Roman" w:hAnsi="Times New Roman"/>
          <w:szCs w:val="24"/>
          <w:lang w:val="sr-Cyrl-CS"/>
        </w:rPr>
        <w:t xml:space="preserve"> и: </w:t>
      </w:r>
      <w:r w:rsidR="0044442C">
        <w:rPr>
          <w:rFonts w:ascii="Times New Roman" w:hAnsi="Times New Roman"/>
          <w:szCs w:val="24"/>
          <w:lang w:val="sr-Cyrl-CS"/>
        </w:rPr>
        <w:t>Маријан Ристичевић</w:t>
      </w:r>
      <w:r w:rsidR="00AE253E" w:rsidRPr="00215B92">
        <w:rPr>
          <w:rFonts w:ascii="Times New Roman" w:hAnsi="Times New Roman"/>
          <w:szCs w:val="24"/>
          <w:lang w:val="sr-Cyrl-CS"/>
        </w:rPr>
        <w:t xml:space="preserve">, заменик члана </w:t>
      </w:r>
      <w:r w:rsidR="0044442C">
        <w:rPr>
          <w:rFonts w:ascii="Times New Roman" w:hAnsi="Times New Roman"/>
          <w:szCs w:val="24"/>
          <w:lang w:val="sr-Cyrl-CS"/>
        </w:rPr>
        <w:t>Ђорђа Комленског</w:t>
      </w:r>
      <w:r w:rsidR="00AE253E" w:rsidRPr="00215B92">
        <w:rPr>
          <w:rFonts w:ascii="Times New Roman" w:hAnsi="Times New Roman"/>
          <w:szCs w:val="24"/>
          <w:lang w:val="sr-Cyrl-CS"/>
        </w:rPr>
        <w:t xml:space="preserve">, </w:t>
      </w:r>
      <w:r w:rsidR="00E4023F" w:rsidRPr="00215B92">
        <w:rPr>
          <w:rFonts w:ascii="Times New Roman" w:hAnsi="Times New Roman"/>
          <w:szCs w:val="24"/>
          <w:lang w:val="sr-Cyrl-CS"/>
        </w:rPr>
        <w:t>Весна Кришанов заменик члана Биљане Пантић Пиље и Дубравка Краљ заменик члана Владана Заграђанина</w:t>
      </w:r>
      <w:r w:rsidR="00CC1712" w:rsidRPr="00215B92">
        <w:rPr>
          <w:rFonts w:ascii="Times New Roman" w:hAnsi="Times New Roman"/>
          <w:szCs w:val="24"/>
          <w:lang w:val="sr-Cyrl-CS"/>
        </w:rPr>
        <w:t>.</w:t>
      </w:r>
    </w:p>
    <w:p w:rsidR="00993DF9" w:rsidRPr="00215B92" w:rsidRDefault="00993DF9" w:rsidP="00A9338D">
      <w:pPr>
        <w:jc w:val="both"/>
        <w:rPr>
          <w:rFonts w:ascii="Times New Roman" w:hAnsi="Times New Roman"/>
          <w:szCs w:val="24"/>
        </w:rPr>
      </w:pPr>
    </w:p>
    <w:p w:rsidR="00AF4C8D" w:rsidRPr="00215B92" w:rsidRDefault="00F171FF" w:rsidP="00A9338D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ab/>
      </w:r>
      <w:r w:rsidR="00AF4C8D" w:rsidRPr="00215B92">
        <w:rPr>
          <w:rFonts w:ascii="Times New Roman" w:hAnsi="Times New Roman"/>
          <w:szCs w:val="24"/>
          <w:lang w:val="sr-Cyrl-CS"/>
        </w:rPr>
        <w:t>Седници нису присуствовали чланови Одбора:</w:t>
      </w:r>
      <w:r w:rsidR="0044442C">
        <w:rPr>
          <w:rFonts w:ascii="Times New Roman" w:hAnsi="Times New Roman"/>
          <w:szCs w:val="24"/>
          <w:lang w:val="sr-Cyrl-CS"/>
        </w:rPr>
        <w:t xml:space="preserve"> </w:t>
      </w:r>
      <w:r w:rsidR="00E4023F" w:rsidRPr="00215B92">
        <w:rPr>
          <w:rFonts w:ascii="Times New Roman" w:hAnsi="Times New Roman"/>
          <w:szCs w:val="24"/>
          <w:lang w:val="sr-Cyrl-CS"/>
        </w:rPr>
        <w:t>д</w:t>
      </w:r>
      <w:r w:rsidR="00F87A4D" w:rsidRPr="00215B92">
        <w:rPr>
          <w:rFonts w:ascii="Times New Roman" w:hAnsi="Times New Roman"/>
          <w:szCs w:val="24"/>
          <w:lang w:val="sr-Cyrl-CS"/>
        </w:rPr>
        <w:t xml:space="preserve">р </w:t>
      </w:r>
      <w:r w:rsidR="00E952E3" w:rsidRPr="00215B92">
        <w:rPr>
          <w:rFonts w:ascii="Times New Roman" w:hAnsi="Times New Roman"/>
          <w:szCs w:val="24"/>
          <w:lang w:val="sr-Cyrl-CS"/>
        </w:rPr>
        <w:t xml:space="preserve">Александар Мартиновић, </w:t>
      </w:r>
      <w:r w:rsidR="00E4023F" w:rsidRPr="00215B92">
        <w:rPr>
          <w:rFonts w:ascii="Times New Roman" w:hAnsi="Times New Roman"/>
          <w:szCs w:val="24"/>
          <w:lang w:val="sr-Cyrl-CS"/>
        </w:rPr>
        <w:t>Небојша Павловић</w:t>
      </w:r>
      <w:r w:rsidR="00AE253E" w:rsidRPr="00215B92">
        <w:rPr>
          <w:rFonts w:ascii="Times New Roman" w:hAnsi="Times New Roman"/>
          <w:szCs w:val="24"/>
          <w:lang w:val="sr-Cyrl-CS"/>
        </w:rPr>
        <w:t xml:space="preserve">, </w:t>
      </w:r>
      <w:r w:rsidR="00215B92">
        <w:rPr>
          <w:rFonts w:ascii="Times New Roman" w:hAnsi="Times New Roman"/>
          <w:szCs w:val="24"/>
          <w:lang w:val="sr-Cyrl-CS"/>
        </w:rPr>
        <w:t>Ненад Барош</w:t>
      </w:r>
      <w:r w:rsidR="0044442C">
        <w:rPr>
          <w:rFonts w:ascii="Times New Roman" w:hAnsi="Times New Roman"/>
          <w:szCs w:val="24"/>
          <w:lang w:val="sr-Cyrl-CS"/>
        </w:rPr>
        <w:t xml:space="preserve"> и</w:t>
      </w:r>
      <w:r w:rsidR="00AE253E" w:rsidRPr="00215B92">
        <w:rPr>
          <w:rFonts w:ascii="Times New Roman" w:hAnsi="Times New Roman"/>
          <w:szCs w:val="24"/>
          <w:lang w:val="sr-Cyrl-CS"/>
        </w:rPr>
        <w:t xml:space="preserve"> Даниел Ђивановић, </w:t>
      </w:r>
      <w:r w:rsidR="00AF4C8D" w:rsidRPr="00215B92">
        <w:rPr>
          <w:rFonts w:ascii="Times New Roman" w:hAnsi="Times New Roman"/>
          <w:szCs w:val="24"/>
          <w:lang w:val="sr-Cyrl-CS"/>
        </w:rPr>
        <w:t>нити њ</w:t>
      </w:r>
      <w:r w:rsidR="00993DF9" w:rsidRPr="00215B92">
        <w:rPr>
          <w:rFonts w:ascii="Times New Roman" w:hAnsi="Times New Roman"/>
          <w:szCs w:val="24"/>
          <w:lang w:val="sr-Cyrl-CS"/>
        </w:rPr>
        <w:t>ихови</w:t>
      </w:r>
      <w:r w:rsidR="00AF4C8D" w:rsidRPr="00215B92">
        <w:rPr>
          <w:rFonts w:ascii="Times New Roman" w:hAnsi="Times New Roman"/>
          <w:szCs w:val="24"/>
          <w:lang w:val="sr-Cyrl-CS"/>
        </w:rPr>
        <w:t xml:space="preserve"> замени</w:t>
      </w:r>
      <w:r w:rsidR="00993DF9" w:rsidRPr="00215B92">
        <w:rPr>
          <w:rFonts w:ascii="Times New Roman" w:hAnsi="Times New Roman"/>
          <w:szCs w:val="24"/>
          <w:lang w:val="sr-Cyrl-CS"/>
        </w:rPr>
        <w:t>ци.</w:t>
      </w:r>
    </w:p>
    <w:p w:rsidR="009E3974" w:rsidRPr="00215B92" w:rsidRDefault="009E3974" w:rsidP="00A9338D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4F2F07" w:rsidRPr="00215B92" w:rsidRDefault="006058AF" w:rsidP="00E456C1">
      <w:pPr>
        <w:ind w:firstLine="720"/>
        <w:jc w:val="both"/>
        <w:rPr>
          <w:rFonts w:ascii="Times New Roman" w:hAnsi="Times New Roman"/>
          <w:szCs w:val="24"/>
        </w:rPr>
      </w:pPr>
      <w:r w:rsidRPr="00215B92">
        <w:rPr>
          <w:rFonts w:ascii="Times New Roman" w:hAnsi="Times New Roman"/>
          <w:szCs w:val="24"/>
        </w:rPr>
        <w:t xml:space="preserve">Седници </w:t>
      </w:r>
      <w:r w:rsidR="00971C3C" w:rsidRPr="00215B92">
        <w:rPr>
          <w:rFonts w:ascii="Times New Roman" w:hAnsi="Times New Roman"/>
          <w:szCs w:val="24"/>
        </w:rPr>
        <w:t>су</w:t>
      </w:r>
      <w:r w:rsidRPr="00215B92">
        <w:rPr>
          <w:rFonts w:ascii="Times New Roman" w:hAnsi="Times New Roman"/>
          <w:szCs w:val="24"/>
        </w:rPr>
        <w:t xml:space="preserve"> присуствовали и:</w:t>
      </w:r>
      <w:r w:rsidR="00215B92">
        <w:rPr>
          <w:rFonts w:ascii="Times New Roman" w:hAnsi="Times New Roman"/>
          <w:szCs w:val="24"/>
        </w:rPr>
        <w:t xml:space="preserve"> </w:t>
      </w:r>
      <w:r w:rsidR="004F2F07" w:rsidRPr="00215B92">
        <w:rPr>
          <w:rFonts w:ascii="Times New Roman" w:hAnsi="Times New Roman"/>
          <w:szCs w:val="24"/>
        </w:rPr>
        <w:t>Маја Мачужић Пузић, државн</w:t>
      </w:r>
      <w:r w:rsidR="0044442C">
        <w:rPr>
          <w:rFonts w:ascii="Times New Roman" w:hAnsi="Times New Roman"/>
          <w:szCs w:val="24"/>
        </w:rPr>
        <w:t>и</w:t>
      </w:r>
      <w:r w:rsidR="004F2F07" w:rsidRPr="00215B92">
        <w:rPr>
          <w:rFonts w:ascii="Times New Roman" w:hAnsi="Times New Roman"/>
          <w:szCs w:val="24"/>
        </w:rPr>
        <w:t xml:space="preserve"> секретар у Министарству државне управе и локалне самоуправе и Милан Чуљковић, из Министарства државне управе и локалне самоуправе</w:t>
      </w:r>
      <w:r w:rsidR="0044442C">
        <w:rPr>
          <w:rFonts w:ascii="Times New Roman" w:hAnsi="Times New Roman"/>
          <w:szCs w:val="24"/>
        </w:rPr>
        <w:t>.</w:t>
      </w:r>
    </w:p>
    <w:p w:rsidR="004F2F07" w:rsidRPr="00215B92" w:rsidRDefault="004F2F07" w:rsidP="004F2F07">
      <w:pPr>
        <w:jc w:val="both"/>
        <w:rPr>
          <w:rFonts w:ascii="Times New Roman" w:hAnsi="Times New Roman"/>
          <w:szCs w:val="24"/>
        </w:rPr>
      </w:pPr>
    </w:p>
    <w:p w:rsidR="006058AF" w:rsidRPr="00215B92" w:rsidRDefault="006058AF" w:rsidP="006058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15B92">
        <w:rPr>
          <w:rFonts w:ascii="Times New Roman" w:hAnsi="Times New Roman" w:cs="Times New Roman"/>
          <w:sz w:val="24"/>
          <w:szCs w:val="24"/>
        </w:rPr>
        <w:tab/>
      </w:r>
      <w:r w:rsidRPr="00215B92">
        <w:rPr>
          <w:rFonts w:ascii="Times New Roman" w:hAnsi="Times New Roman" w:cs="Times New Roman"/>
          <w:sz w:val="24"/>
          <w:szCs w:val="24"/>
          <w:lang w:val="sr-Cyrl-CS"/>
        </w:rPr>
        <w:t xml:space="preserve">Пре утврђивања дневног реда </w:t>
      </w:r>
      <w:r w:rsidR="005267E0" w:rsidRPr="00215B92">
        <w:rPr>
          <w:rFonts w:ascii="Times New Roman" w:hAnsi="Times New Roman" w:cs="Times New Roman"/>
          <w:sz w:val="24"/>
          <w:szCs w:val="24"/>
          <w:lang w:val="sr-Cyrl-CS"/>
        </w:rPr>
        <w:t>председавајући је обавестио присутне да није било примедби у писаној форми на</w:t>
      </w:r>
      <w:r w:rsidRPr="00215B92">
        <w:rPr>
          <w:rFonts w:ascii="Times New Roman" w:hAnsi="Times New Roman" w:cs="Times New Roman"/>
          <w:sz w:val="24"/>
          <w:szCs w:val="24"/>
          <w:lang w:val="sr-Cyrl-CS"/>
        </w:rPr>
        <w:t xml:space="preserve"> записнике са </w:t>
      </w:r>
      <w:r w:rsidR="004F2F07" w:rsidRPr="00215B92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38480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720AF" w:rsidRPr="00215B92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4F2F07" w:rsidRPr="00215B92">
        <w:rPr>
          <w:rFonts w:ascii="Times New Roman" w:hAnsi="Times New Roman" w:cs="Times New Roman"/>
          <w:sz w:val="24"/>
          <w:szCs w:val="24"/>
          <w:lang w:val="sr-Cyrl-CS"/>
        </w:rPr>
        <w:t>21</w:t>
      </w:r>
      <w:r w:rsidR="0038480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215B92">
        <w:rPr>
          <w:rFonts w:ascii="Times New Roman" w:hAnsi="Times New Roman" w:cs="Times New Roman"/>
          <w:sz w:val="24"/>
          <w:szCs w:val="24"/>
          <w:lang w:val="sr-Cyrl-CS"/>
        </w:rPr>
        <w:t xml:space="preserve">  седнице Одбора</w:t>
      </w:r>
      <w:r w:rsidR="005267E0" w:rsidRPr="00215B92">
        <w:rPr>
          <w:rFonts w:ascii="Times New Roman" w:hAnsi="Times New Roman" w:cs="Times New Roman"/>
          <w:sz w:val="24"/>
          <w:szCs w:val="24"/>
          <w:lang w:val="sr-Cyrl-CS"/>
        </w:rPr>
        <w:t xml:space="preserve">, па је ставио на гласање, а чланови и заменици чланова Одбора су </w:t>
      </w:r>
      <w:r w:rsidR="005267E0" w:rsidRPr="00215B92">
        <w:rPr>
          <w:rFonts w:ascii="Times New Roman" w:hAnsi="Times New Roman" w:cs="Times New Roman"/>
          <w:b/>
          <w:sz w:val="24"/>
          <w:szCs w:val="24"/>
          <w:lang w:val="sr-Cyrl-CS"/>
        </w:rPr>
        <w:t>једногласно</w:t>
      </w:r>
      <w:r w:rsidR="005267E0" w:rsidRPr="00215B92">
        <w:rPr>
          <w:rFonts w:ascii="Times New Roman" w:hAnsi="Times New Roman" w:cs="Times New Roman"/>
          <w:sz w:val="24"/>
          <w:szCs w:val="24"/>
          <w:lang w:val="sr-Cyrl-CS"/>
        </w:rPr>
        <w:t xml:space="preserve"> усвојили Записник </w:t>
      </w:r>
      <w:r w:rsidR="004F2F07" w:rsidRPr="00215B92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44442C">
        <w:rPr>
          <w:rFonts w:ascii="Times New Roman" w:hAnsi="Times New Roman" w:cs="Times New Roman"/>
          <w:sz w:val="24"/>
          <w:szCs w:val="24"/>
          <w:lang w:val="sr-Cyrl-CS"/>
        </w:rPr>
        <w:t>. седнице одржане 21</w:t>
      </w:r>
      <w:r w:rsidR="005267E0" w:rsidRPr="00215B9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720AF" w:rsidRPr="00215B92">
        <w:rPr>
          <w:rFonts w:ascii="Times New Roman" w:hAnsi="Times New Roman" w:cs="Times New Roman"/>
          <w:sz w:val="24"/>
          <w:szCs w:val="24"/>
          <w:lang w:val="sr-Cyrl-CS"/>
        </w:rPr>
        <w:t>ју</w:t>
      </w:r>
      <w:r w:rsidR="0044442C">
        <w:rPr>
          <w:rFonts w:ascii="Times New Roman" w:hAnsi="Times New Roman" w:cs="Times New Roman"/>
          <w:sz w:val="24"/>
          <w:szCs w:val="24"/>
          <w:lang w:val="sr-Cyrl-CS"/>
        </w:rPr>
        <w:t>л</w:t>
      </w:r>
      <w:r w:rsidR="001720AF" w:rsidRPr="00215B92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5267E0" w:rsidRPr="00215B92">
        <w:rPr>
          <w:rFonts w:ascii="Times New Roman" w:hAnsi="Times New Roman" w:cs="Times New Roman"/>
          <w:sz w:val="24"/>
          <w:szCs w:val="24"/>
          <w:lang w:val="sr-Cyrl-CS"/>
        </w:rPr>
        <w:t xml:space="preserve"> 2021. </w:t>
      </w:r>
      <w:r w:rsidR="001720AF" w:rsidRPr="00215B92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5267E0" w:rsidRPr="00215B92">
        <w:rPr>
          <w:rFonts w:ascii="Times New Roman" w:hAnsi="Times New Roman" w:cs="Times New Roman"/>
          <w:sz w:val="24"/>
          <w:szCs w:val="24"/>
          <w:lang w:val="sr-Cyrl-CS"/>
        </w:rPr>
        <w:t>одине</w:t>
      </w:r>
      <w:r w:rsidR="001720AF" w:rsidRPr="00215B92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4F2F07" w:rsidRPr="00215B92">
        <w:rPr>
          <w:rFonts w:ascii="Times New Roman" w:hAnsi="Times New Roman" w:cs="Times New Roman"/>
          <w:sz w:val="24"/>
          <w:szCs w:val="24"/>
          <w:lang w:val="sr-Cyrl-CS"/>
        </w:rPr>
        <w:t xml:space="preserve"> Записник 21</w:t>
      </w:r>
      <w:r w:rsidR="005267E0" w:rsidRPr="00215B92">
        <w:rPr>
          <w:rFonts w:ascii="Times New Roman" w:hAnsi="Times New Roman" w:cs="Times New Roman"/>
          <w:sz w:val="24"/>
          <w:szCs w:val="24"/>
          <w:lang w:val="sr-Cyrl-CS"/>
        </w:rPr>
        <w:t xml:space="preserve">. седнице одржане </w:t>
      </w:r>
      <w:r w:rsidR="0044442C">
        <w:rPr>
          <w:rFonts w:ascii="Times New Roman" w:hAnsi="Times New Roman" w:cs="Times New Roman"/>
          <w:sz w:val="24"/>
          <w:szCs w:val="24"/>
          <w:lang w:val="sr-Cyrl-CS"/>
        </w:rPr>
        <w:t>21</w:t>
      </w:r>
      <w:r w:rsidR="00695117" w:rsidRPr="00215B9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4442C">
        <w:rPr>
          <w:rFonts w:ascii="Times New Roman" w:hAnsi="Times New Roman" w:cs="Times New Roman"/>
          <w:sz w:val="24"/>
          <w:szCs w:val="24"/>
          <w:lang w:val="sr-Cyrl-CS"/>
        </w:rPr>
        <w:t>септембра</w:t>
      </w:r>
      <w:r w:rsidR="004F2F07" w:rsidRPr="00215B9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267E0" w:rsidRPr="00215B92">
        <w:rPr>
          <w:rFonts w:ascii="Times New Roman" w:hAnsi="Times New Roman" w:cs="Times New Roman"/>
          <w:sz w:val="24"/>
          <w:szCs w:val="24"/>
          <w:lang w:val="sr-Cyrl-CS"/>
        </w:rPr>
        <w:t xml:space="preserve">2021. </w:t>
      </w:r>
      <w:r w:rsidR="00C72511" w:rsidRPr="00215B92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5267E0" w:rsidRPr="00215B92">
        <w:rPr>
          <w:rFonts w:ascii="Times New Roman" w:hAnsi="Times New Roman" w:cs="Times New Roman"/>
          <w:sz w:val="24"/>
          <w:szCs w:val="24"/>
          <w:lang w:val="sr-Cyrl-CS"/>
        </w:rPr>
        <w:t>одине</w:t>
      </w:r>
      <w:r w:rsidR="00711B2C" w:rsidRPr="00215B9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11B2C" w:rsidRPr="00215B92" w:rsidRDefault="00711B2C" w:rsidP="006058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1B2C" w:rsidRPr="00215B92" w:rsidRDefault="00711B2C" w:rsidP="00711B2C">
      <w:pPr>
        <w:ind w:firstLine="720"/>
        <w:jc w:val="both"/>
        <w:rPr>
          <w:rFonts w:ascii="Times New Roman" w:hAnsi="Times New Roman"/>
          <w:b/>
          <w:szCs w:val="24"/>
        </w:rPr>
      </w:pPr>
      <w:r w:rsidRPr="00215B92">
        <w:rPr>
          <w:rFonts w:ascii="Times New Roman" w:hAnsi="Times New Roman"/>
          <w:szCs w:val="24"/>
        </w:rPr>
        <w:t>Председник</w:t>
      </w:r>
      <w:r w:rsidR="004F2F07" w:rsidRPr="00215B92">
        <w:rPr>
          <w:rFonts w:ascii="Times New Roman" w:hAnsi="Times New Roman"/>
          <w:szCs w:val="24"/>
        </w:rPr>
        <w:t xml:space="preserve"> </w:t>
      </w:r>
      <w:r w:rsidRPr="00215B92">
        <w:rPr>
          <w:rFonts w:ascii="Times New Roman" w:hAnsi="Times New Roman"/>
          <w:szCs w:val="24"/>
        </w:rPr>
        <w:t>Одбора  је предложио да се на основу члана 76. Пословника</w:t>
      </w:r>
      <w:r w:rsidR="004F2F07" w:rsidRPr="00215B92">
        <w:rPr>
          <w:rFonts w:ascii="Times New Roman" w:hAnsi="Times New Roman"/>
          <w:szCs w:val="24"/>
        </w:rPr>
        <w:t xml:space="preserve"> Народне скупштине на 23</w:t>
      </w:r>
      <w:r w:rsidRPr="00215B92">
        <w:rPr>
          <w:rFonts w:ascii="Times New Roman" w:hAnsi="Times New Roman"/>
          <w:szCs w:val="24"/>
        </w:rPr>
        <w:t>. седници  Одбора води заједнички начелни претрес о тачкама 1. и 2. предложеног дневног реда, након чега ће Одбор  обавити гласање о свакој тачки посебно.</w:t>
      </w:r>
    </w:p>
    <w:p w:rsidR="00711B2C" w:rsidRPr="00215B92" w:rsidRDefault="00711B2C" w:rsidP="00711B2C">
      <w:pPr>
        <w:pStyle w:val="ListParagraph"/>
        <w:jc w:val="both"/>
        <w:rPr>
          <w:rFonts w:ascii="Times New Roman" w:hAnsi="Times New Roman"/>
          <w:color w:val="000000"/>
          <w:szCs w:val="24"/>
        </w:rPr>
      </w:pPr>
    </w:p>
    <w:p w:rsidR="00711B2C" w:rsidRPr="0044442C" w:rsidRDefault="00711B2C" w:rsidP="00711B2C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44442C">
        <w:rPr>
          <w:rFonts w:ascii="Times New Roman" w:hAnsi="Times New Roman"/>
          <w:szCs w:val="24"/>
          <w:lang w:val="sr-Cyrl-CS"/>
        </w:rPr>
        <w:t>Чланови</w:t>
      </w:r>
      <w:r w:rsidR="004F2F07" w:rsidRPr="0044442C">
        <w:rPr>
          <w:rFonts w:ascii="Times New Roman" w:hAnsi="Times New Roman"/>
          <w:szCs w:val="24"/>
          <w:lang w:val="sr-Cyrl-CS"/>
        </w:rPr>
        <w:t xml:space="preserve"> </w:t>
      </w:r>
      <w:r w:rsidRPr="0044442C">
        <w:rPr>
          <w:rFonts w:ascii="Times New Roman" w:hAnsi="Times New Roman"/>
          <w:szCs w:val="24"/>
          <w:lang w:val="sr-Cyrl-CS"/>
        </w:rPr>
        <w:t>и</w:t>
      </w:r>
      <w:r w:rsidR="004F2F07" w:rsidRPr="0044442C">
        <w:rPr>
          <w:rFonts w:ascii="Times New Roman" w:hAnsi="Times New Roman"/>
          <w:szCs w:val="24"/>
          <w:lang w:val="sr-Cyrl-CS"/>
        </w:rPr>
        <w:t xml:space="preserve"> </w:t>
      </w:r>
      <w:r w:rsidRPr="0044442C">
        <w:rPr>
          <w:rFonts w:ascii="Times New Roman" w:hAnsi="Times New Roman"/>
          <w:szCs w:val="24"/>
          <w:lang w:val="sr-Cyrl-CS"/>
        </w:rPr>
        <w:t>заменици</w:t>
      </w:r>
      <w:r w:rsidR="004F2F07" w:rsidRPr="0044442C">
        <w:rPr>
          <w:rFonts w:ascii="Times New Roman" w:hAnsi="Times New Roman"/>
          <w:szCs w:val="24"/>
          <w:lang w:val="sr-Cyrl-CS"/>
        </w:rPr>
        <w:t xml:space="preserve"> </w:t>
      </w:r>
      <w:r w:rsidRPr="0044442C">
        <w:rPr>
          <w:rFonts w:ascii="Times New Roman" w:hAnsi="Times New Roman"/>
          <w:szCs w:val="24"/>
          <w:lang w:val="sr-Cyrl-CS"/>
        </w:rPr>
        <w:t>чланова</w:t>
      </w:r>
      <w:r w:rsidR="004F2F07" w:rsidRPr="0044442C">
        <w:rPr>
          <w:rFonts w:ascii="Times New Roman" w:hAnsi="Times New Roman"/>
          <w:szCs w:val="24"/>
          <w:lang w:val="sr-Cyrl-CS"/>
        </w:rPr>
        <w:t xml:space="preserve"> </w:t>
      </w:r>
      <w:r w:rsidRPr="0044442C">
        <w:rPr>
          <w:rFonts w:ascii="Times New Roman" w:hAnsi="Times New Roman"/>
          <w:szCs w:val="24"/>
          <w:lang w:val="sr-Cyrl-CS"/>
        </w:rPr>
        <w:t>Одбора</w:t>
      </w:r>
      <w:r w:rsidR="004F2F07" w:rsidRPr="0044442C">
        <w:rPr>
          <w:rFonts w:ascii="Times New Roman" w:hAnsi="Times New Roman"/>
          <w:szCs w:val="24"/>
          <w:lang w:val="sr-Cyrl-CS"/>
        </w:rPr>
        <w:t xml:space="preserve"> </w:t>
      </w:r>
      <w:r w:rsidRPr="0044442C">
        <w:rPr>
          <w:rFonts w:ascii="Times New Roman" w:hAnsi="Times New Roman"/>
          <w:szCs w:val="24"/>
          <w:lang w:val="sr-Cyrl-CS"/>
        </w:rPr>
        <w:t>су</w:t>
      </w:r>
      <w:r w:rsidR="004F2F07" w:rsidRPr="0044442C">
        <w:rPr>
          <w:rFonts w:ascii="Times New Roman" w:hAnsi="Times New Roman"/>
          <w:szCs w:val="24"/>
          <w:lang w:val="sr-Cyrl-CS"/>
        </w:rPr>
        <w:t xml:space="preserve"> </w:t>
      </w:r>
      <w:r w:rsidR="00CF5CC2" w:rsidRPr="0044442C">
        <w:rPr>
          <w:rFonts w:ascii="Times New Roman" w:hAnsi="Times New Roman"/>
          <w:b/>
          <w:szCs w:val="24"/>
          <w:lang w:val="sr-Cyrl-CS"/>
        </w:rPr>
        <w:t>већином</w:t>
      </w:r>
      <w:r w:rsidR="00CF5CC2" w:rsidRPr="0044442C">
        <w:rPr>
          <w:rFonts w:ascii="Times New Roman" w:hAnsi="Times New Roman"/>
          <w:szCs w:val="24"/>
          <w:lang w:val="sr-Cyrl-CS"/>
        </w:rPr>
        <w:t xml:space="preserve"> гласова</w:t>
      </w:r>
      <w:r w:rsidR="004F2F07" w:rsidRPr="0044442C">
        <w:rPr>
          <w:rFonts w:ascii="Times New Roman" w:hAnsi="Times New Roman"/>
          <w:szCs w:val="24"/>
          <w:lang w:val="sr-Cyrl-CS"/>
        </w:rPr>
        <w:t xml:space="preserve"> </w:t>
      </w:r>
      <w:r w:rsidRPr="0044442C">
        <w:rPr>
          <w:rFonts w:ascii="Times New Roman" w:hAnsi="Times New Roman"/>
          <w:szCs w:val="24"/>
          <w:lang w:val="sr-Cyrl-CS"/>
        </w:rPr>
        <w:t xml:space="preserve">усвојили </w:t>
      </w:r>
      <w:r w:rsidR="0098388A">
        <w:rPr>
          <w:rFonts w:ascii="Times New Roman" w:hAnsi="Times New Roman"/>
          <w:szCs w:val="24"/>
          <w:lang w:val="sr-Cyrl-CS"/>
        </w:rPr>
        <w:t xml:space="preserve">овај </w:t>
      </w:r>
      <w:r w:rsidRPr="0044442C">
        <w:rPr>
          <w:rFonts w:ascii="Times New Roman" w:hAnsi="Times New Roman"/>
          <w:szCs w:val="24"/>
          <w:lang w:val="sr-Cyrl-CS"/>
        </w:rPr>
        <w:t xml:space="preserve">предлог. </w:t>
      </w:r>
    </w:p>
    <w:p w:rsidR="002619FC" w:rsidRPr="00215B92" w:rsidRDefault="002619FC" w:rsidP="001720A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2619FC" w:rsidRPr="00215B92" w:rsidRDefault="000F7882" w:rsidP="007A7393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ab/>
      </w:r>
      <w:r w:rsidR="002619FC" w:rsidRPr="00215B92">
        <w:rPr>
          <w:rFonts w:ascii="Times New Roman" w:hAnsi="Times New Roman"/>
          <w:szCs w:val="24"/>
          <w:lang w:val="sr-Cyrl-CS"/>
        </w:rPr>
        <w:t xml:space="preserve">Председник Одбора је ставио на гласање, a чланови и заменици чланова Одбора су </w:t>
      </w:r>
      <w:r w:rsidR="002619FC" w:rsidRPr="00215B92">
        <w:rPr>
          <w:rFonts w:ascii="Times New Roman" w:hAnsi="Times New Roman"/>
          <w:b/>
          <w:szCs w:val="24"/>
          <w:lang w:val="sr-Cyrl-CS"/>
        </w:rPr>
        <w:t>једногласно</w:t>
      </w:r>
      <w:r w:rsidR="002619FC" w:rsidRPr="00215B92">
        <w:rPr>
          <w:rFonts w:ascii="Times New Roman" w:hAnsi="Times New Roman"/>
          <w:szCs w:val="24"/>
          <w:lang w:val="sr-Cyrl-CS"/>
        </w:rPr>
        <w:t xml:space="preserve"> утврдили следећи</w:t>
      </w:r>
    </w:p>
    <w:p w:rsidR="0098388A" w:rsidRPr="00215B92" w:rsidRDefault="0098388A" w:rsidP="007A7393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7A7393" w:rsidRPr="00215B92" w:rsidRDefault="007A7393" w:rsidP="007A7393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ab/>
      </w:r>
      <w:r w:rsidRPr="00215B92">
        <w:rPr>
          <w:rFonts w:ascii="Times New Roman" w:hAnsi="Times New Roman"/>
          <w:szCs w:val="24"/>
          <w:lang w:val="sr-Cyrl-CS"/>
        </w:rPr>
        <w:tab/>
      </w:r>
      <w:r w:rsidRPr="00215B92">
        <w:rPr>
          <w:rFonts w:ascii="Times New Roman" w:hAnsi="Times New Roman"/>
          <w:szCs w:val="24"/>
          <w:lang w:val="sr-Cyrl-CS"/>
        </w:rPr>
        <w:tab/>
      </w:r>
      <w:r w:rsidRPr="00215B92">
        <w:rPr>
          <w:rFonts w:ascii="Times New Roman" w:hAnsi="Times New Roman"/>
          <w:szCs w:val="24"/>
          <w:lang w:val="sr-Cyrl-CS"/>
        </w:rPr>
        <w:tab/>
      </w:r>
      <w:r w:rsidRPr="00215B92">
        <w:rPr>
          <w:rFonts w:ascii="Times New Roman" w:hAnsi="Times New Roman"/>
          <w:szCs w:val="24"/>
          <w:lang w:val="sr-Cyrl-CS"/>
        </w:rPr>
        <w:tab/>
      </w:r>
      <w:r w:rsidRPr="00215B92">
        <w:rPr>
          <w:rFonts w:ascii="Times New Roman" w:hAnsi="Times New Roman"/>
          <w:szCs w:val="24"/>
          <w:lang w:val="sr-Cyrl-CS"/>
        </w:rPr>
        <w:tab/>
      </w:r>
      <w:r w:rsidR="00A72EF2" w:rsidRPr="00215B92">
        <w:rPr>
          <w:rFonts w:ascii="Times New Roman" w:hAnsi="Times New Roman"/>
          <w:szCs w:val="24"/>
          <w:lang w:val="sr-Cyrl-CS"/>
        </w:rPr>
        <w:t>Д н е в н и  р е д:</w:t>
      </w:r>
    </w:p>
    <w:p w:rsidR="007A7393" w:rsidRPr="00215B92" w:rsidRDefault="007A7393" w:rsidP="007A7393">
      <w:pPr>
        <w:tabs>
          <w:tab w:val="left" w:pos="-567"/>
          <w:tab w:val="left" w:pos="-142"/>
        </w:tabs>
        <w:jc w:val="both"/>
        <w:rPr>
          <w:rFonts w:ascii="Times New Roman" w:hAnsi="Times New Roman"/>
          <w:b/>
          <w:szCs w:val="24"/>
          <w:lang w:val="sr-Cyrl-CS"/>
        </w:rPr>
      </w:pPr>
    </w:p>
    <w:p w:rsidR="004F2F07" w:rsidRPr="00215B92" w:rsidRDefault="004F2F07" w:rsidP="004F2F07">
      <w:pPr>
        <w:numPr>
          <w:ilvl w:val="0"/>
          <w:numId w:val="3"/>
        </w:numPr>
        <w:tabs>
          <w:tab w:val="left" w:pos="567"/>
          <w:tab w:val="left" w:pos="851"/>
        </w:tabs>
        <w:spacing w:after="120"/>
        <w:jc w:val="both"/>
        <w:rPr>
          <w:rStyle w:val="colornavy"/>
          <w:rFonts w:ascii="Times New Roman" w:hAnsi="Times New Roman"/>
          <w:szCs w:val="24"/>
        </w:rPr>
      </w:pPr>
      <w:r w:rsidRPr="00215B92">
        <w:rPr>
          <w:rStyle w:val="colornavy"/>
          <w:rFonts w:ascii="Times New Roman" w:hAnsi="Times New Roman"/>
          <w:szCs w:val="24"/>
        </w:rPr>
        <w:t xml:space="preserve">Разматрање </w:t>
      </w:r>
      <w:r w:rsidRPr="00215B92">
        <w:rPr>
          <w:rFonts w:ascii="Times New Roman" w:hAnsi="Times New Roman"/>
          <w:szCs w:val="24"/>
        </w:rPr>
        <w:t>Предлога закона о Заштитнику грађана</w:t>
      </w:r>
      <w:r w:rsidRPr="00215B92">
        <w:rPr>
          <w:rStyle w:val="colornavy"/>
          <w:rFonts w:ascii="Times New Roman" w:hAnsi="Times New Roman"/>
          <w:szCs w:val="24"/>
        </w:rPr>
        <w:t xml:space="preserve">, који је поднела Влада  (број </w:t>
      </w:r>
      <w:r w:rsidRPr="00215B92">
        <w:rPr>
          <w:rFonts w:ascii="Times New Roman" w:hAnsi="Times New Roman"/>
          <w:szCs w:val="24"/>
        </w:rPr>
        <w:t>011-1759/21</w:t>
      </w:r>
      <w:r w:rsidRPr="00215B92">
        <w:rPr>
          <w:rStyle w:val="colornavy"/>
          <w:rFonts w:ascii="Times New Roman" w:hAnsi="Times New Roman"/>
          <w:szCs w:val="24"/>
        </w:rPr>
        <w:t xml:space="preserve"> од 08. октобра  2021. године), у начелу;</w:t>
      </w:r>
    </w:p>
    <w:p w:rsidR="004F2F07" w:rsidRPr="00215B92" w:rsidRDefault="004F2F07" w:rsidP="004F2F07">
      <w:pPr>
        <w:numPr>
          <w:ilvl w:val="0"/>
          <w:numId w:val="3"/>
        </w:numPr>
        <w:tabs>
          <w:tab w:val="left" w:pos="567"/>
          <w:tab w:val="left" w:pos="851"/>
        </w:tabs>
        <w:spacing w:after="120"/>
        <w:jc w:val="both"/>
        <w:rPr>
          <w:rStyle w:val="colornavy"/>
          <w:rFonts w:ascii="Times New Roman" w:hAnsi="Times New Roman"/>
          <w:szCs w:val="24"/>
        </w:rPr>
      </w:pPr>
      <w:r w:rsidRPr="00215B92">
        <w:rPr>
          <w:rStyle w:val="colornavy"/>
          <w:rFonts w:ascii="Times New Roman" w:hAnsi="Times New Roman"/>
          <w:szCs w:val="24"/>
        </w:rPr>
        <w:lastRenderedPageBreak/>
        <w:t xml:space="preserve">Разматрање </w:t>
      </w:r>
      <w:r w:rsidRPr="00215B92">
        <w:rPr>
          <w:rFonts w:ascii="Times New Roman" w:hAnsi="Times New Roman"/>
          <w:szCs w:val="24"/>
        </w:rPr>
        <w:t xml:space="preserve">Предлога закона о изменама и допунама Закона о слободном приступу информацијама од јавног значаја </w:t>
      </w:r>
      <w:r w:rsidRPr="00215B92">
        <w:rPr>
          <w:rStyle w:val="colornavy"/>
          <w:rFonts w:ascii="Times New Roman" w:hAnsi="Times New Roman"/>
          <w:szCs w:val="24"/>
        </w:rPr>
        <w:t xml:space="preserve">који је поднела Влада ( број </w:t>
      </w:r>
      <w:r w:rsidRPr="00215B92">
        <w:rPr>
          <w:rFonts w:ascii="Times New Roman" w:hAnsi="Times New Roman"/>
          <w:szCs w:val="24"/>
        </w:rPr>
        <w:t>011-1758/21</w:t>
      </w:r>
      <w:r w:rsidRPr="00215B92">
        <w:rPr>
          <w:rStyle w:val="colornavy"/>
          <w:rFonts w:ascii="Times New Roman" w:hAnsi="Times New Roman"/>
          <w:szCs w:val="24"/>
        </w:rPr>
        <w:t xml:space="preserve"> од 08. октобра  2021. године), у начелу.</w:t>
      </w:r>
    </w:p>
    <w:p w:rsidR="009E3974" w:rsidRPr="00215B92" w:rsidRDefault="009E3974" w:rsidP="00751C2A">
      <w:pPr>
        <w:tabs>
          <w:tab w:val="left" w:pos="-567"/>
          <w:tab w:val="left" w:pos="-142"/>
        </w:tabs>
        <w:jc w:val="both"/>
        <w:rPr>
          <w:rFonts w:ascii="Times New Roman" w:hAnsi="Times New Roman"/>
          <w:b/>
          <w:szCs w:val="24"/>
          <w:lang w:val="sr-Cyrl-CS"/>
        </w:rPr>
      </w:pPr>
    </w:p>
    <w:p w:rsidR="004F2F07" w:rsidRPr="001C4331" w:rsidRDefault="004F2F07" w:rsidP="001C4331">
      <w:pPr>
        <w:tabs>
          <w:tab w:val="left" w:pos="567"/>
          <w:tab w:val="left" w:pos="851"/>
        </w:tabs>
        <w:spacing w:after="120"/>
        <w:jc w:val="both"/>
        <w:rPr>
          <w:rStyle w:val="colornavy"/>
          <w:rFonts w:ascii="Times New Roman" w:hAnsi="Times New Roman"/>
          <w:szCs w:val="24"/>
        </w:rPr>
      </w:pPr>
      <w:r w:rsidRPr="00215B92">
        <w:rPr>
          <w:rFonts w:ascii="Times New Roman" w:hAnsi="Times New Roman"/>
          <w:b/>
          <w:szCs w:val="24"/>
          <w:lang w:val="sr-Cyrl-CS"/>
        </w:rPr>
        <w:tab/>
      </w:r>
      <w:r w:rsidR="00711B2C" w:rsidRPr="00215B92">
        <w:rPr>
          <w:rFonts w:ascii="Times New Roman" w:hAnsi="Times New Roman"/>
          <w:b/>
          <w:szCs w:val="24"/>
          <w:lang w:val="sr-Cyrl-CS"/>
        </w:rPr>
        <w:t xml:space="preserve">ОБЈЕДИЊЕНА РАСПРАВА О 1 И 2 </w:t>
      </w:r>
      <w:r w:rsidR="001720AF" w:rsidRPr="00215B92">
        <w:rPr>
          <w:rFonts w:ascii="Times New Roman" w:hAnsi="Times New Roman"/>
          <w:b/>
          <w:szCs w:val="24"/>
          <w:lang w:val="sr-Cyrl-CS"/>
        </w:rPr>
        <w:t>ТАЧК</w:t>
      </w:r>
      <w:r w:rsidR="00711B2C" w:rsidRPr="00215B92">
        <w:rPr>
          <w:rFonts w:ascii="Times New Roman" w:hAnsi="Times New Roman"/>
          <w:b/>
          <w:szCs w:val="24"/>
          <w:lang w:val="sr-Cyrl-CS"/>
        </w:rPr>
        <w:t>И</w:t>
      </w:r>
      <w:r w:rsidR="003B14BC" w:rsidRPr="00215B92">
        <w:rPr>
          <w:rFonts w:ascii="Times New Roman" w:hAnsi="Times New Roman"/>
          <w:b/>
          <w:szCs w:val="24"/>
          <w:lang w:val="sr-Cyrl-CS"/>
        </w:rPr>
        <w:t xml:space="preserve"> - </w:t>
      </w:r>
      <w:r w:rsidRPr="00215B92">
        <w:rPr>
          <w:rStyle w:val="colornavy"/>
          <w:rFonts w:ascii="Times New Roman" w:hAnsi="Times New Roman"/>
          <w:szCs w:val="24"/>
        </w:rPr>
        <w:t xml:space="preserve">Разматрање </w:t>
      </w:r>
      <w:r w:rsidRPr="00215B92">
        <w:rPr>
          <w:rFonts w:ascii="Times New Roman" w:hAnsi="Times New Roman"/>
          <w:szCs w:val="24"/>
        </w:rPr>
        <w:t>Предлога закона о Заштитнику грађана</w:t>
      </w:r>
      <w:r w:rsidR="0098388A">
        <w:rPr>
          <w:rStyle w:val="colornavy"/>
          <w:rFonts w:ascii="Times New Roman" w:hAnsi="Times New Roman"/>
          <w:szCs w:val="24"/>
        </w:rPr>
        <w:t xml:space="preserve">, који је поднела Влада </w:t>
      </w:r>
      <w:r w:rsidRPr="00215B92">
        <w:rPr>
          <w:rStyle w:val="colornavy"/>
          <w:rFonts w:ascii="Times New Roman" w:hAnsi="Times New Roman"/>
          <w:szCs w:val="24"/>
        </w:rPr>
        <w:t xml:space="preserve">(број </w:t>
      </w:r>
      <w:r w:rsidRPr="00215B92">
        <w:rPr>
          <w:rFonts w:ascii="Times New Roman" w:hAnsi="Times New Roman"/>
          <w:szCs w:val="24"/>
        </w:rPr>
        <w:t>011-1759/21</w:t>
      </w:r>
      <w:r w:rsidRPr="00215B92">
        <w:rPr>
          <w:rStyle w:val="colornavy"/>
          <w:rFonts w:ascii="Times New Roman" w:hAnsi="Times New Roman"/>
          <w:szCs w:val="24"/>
        </w:rPr>
        <w:t xml:space="preserve"> од 08. октобра  2021. године), у начелу; Разматрање </w:t>
      </w:r>
      <w:r w:rsidRPr="00215B92">
        <w:rPr>
          <w:rFonts w:ascii="Times New Roman" w:hAnsi="Times New Roman"/>
          <w:szCs w:val="24"/>
        </w:rPr>
        <w:t xml:space="preserve">Предлога закона о изменама и допунама Закона о слободном приступу информацијама од јавног значаја </w:t>
      </w:r>
      <w:r w:rsidR="0098388A">
        <w:rPr>
          <w:rStyle w:val="colornavy"/>
          <w:rFonts w:ascii="Times New Roman" w:hAnsi="Times New Roman"/>
          <w:szCs w:val="24"/>
        </w:rPr>
        <w:t>који је поднела Влада (</w:t>
      </w:r>
      <w:r w:rsidRPr="00215B92">
        <w:rPr>
          <w:rStyle w:val="colornavy"/>
          <w:rFonts w:ascii="Times New Roman" w:hAnsi="Times New Roman"/>
          <w:szCs w:val="24"/>
        </w:rPr>
        <w:t xml:space="preserve">број </w:t>
      </w:r>
      <w:r w:rsidRPr="00215B92">
        <w:rPr>
          <w:rFonts w:ascii="Times New Roman" w:hAnsi="Times New Roman"/>
          <w:szCs w:val="24"/>
        </w:rPr>
        <w:t>011-1758/21</w:t>
      </w:r>
      <w:r w:rsidRPr="00215B92">
        <w:rPr>
          <w:rStyle w:val="colornavy"/>
          <w:rFonts w:ascii="Times New Roman" w:hAnsi="Times New Roman"/>
          <w:szCs w:val="24"/>
        </w:rPr>
        <w:t xml:space="preserve"> од 08. октобра  2021. године), у начелу.</w:t>
      </w:r>
    </w:p>
    <w:p w:rsidR="0098388A" w:rsidRPr="0038480B" w:rsidRDefault="00215B92" w:rsidP="0098388A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98388A">
        <w:rPr>
          <w:rFonts w:ascii="Times New Roman" w:hAnsi="Times New Roman"/>
          <w:b/>
          <w:szCs w:val="24"/>
        </w:rPr>
        <w:t>Маја Мачужић Пузић</w:t>
      </w:r>
      <w:r w:rsidRPr="00215B92">
        <w:rPr>
          <w:rFonts w:ascii="Times New Roman" w:hAnsi="Times New Roman"/>
          <w:szCs w:val="24"/>
        </w:rPr>
        <w:t xml:space="preserve"> образложила је Предлог закона о заштитнику грађана и Предлог закона о изменама и допунама Закона о слободном приступу информацијама од јавног значаја</w:t>
      </w:r>
      <w:r w:rsidR="0038480B">
        <w:rPr>
          <w:rFonts w:ascii="Times New Roman" w:hAnsi="Times New Roman"/>
          <w:szCs w:val="24"/>
          <w:lang w:val="sr-Cyrl-RS"/>
        </w:rPr>
        <w:t>, који су суштински важни за развој добре управе и којима се унапређује статус и надлежност Заштитника грађана и Повереника за информације од јавног значаја и заштиту података о личности (у даљем тексту: Повереник), те да се њима унапређује одговорност државне управе и транспарентност њеног рада.</w:t>
      </w:r>
    </w:p>
    <w:p w:rsidR="0038480B" w:rsidRDefault="00215B92" w:rsidP="0098388A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215B92">
        <w:rPr>
          <w:rFonts w:ascii="Times New Roman" w:hAnsi="Times New Roman"/>
          <w:szCs w:val="24"/>
        </w:rPr>
        <w:t>Истакла је да с</w:t>
      </w:r>
      <w:r w:rsidR="0044442C">
        <w:rPr>
          <w:rFonts w:ascii="Times New Roman" w:hAnsi="Times New Roman"/>
          <w:szCs w:val="24"/>
        </w:rPr>
        <w:t>е</w:t>
      </w:r>
      <w:r w:rsidRPr="00215B92">
        <w:rPr>
          <w:rFonts w:ascii="Times New Roman" w:hAnsi="Times New Roman"/>
          <w:szCs w:val="24"/>
        </w:rPr>
        <w:t xml:space="preserve"> значајне новине ових закона </w:t>
      </w:r>
      <w:r w:rsidR="0044442C">
        <w:rPr>
          <w:rFonts w:ascii="Times New Roman" w:hAnsi="Times New Roman"/>
          <w:szCs w:val="24"/>
        </w:rPr>
        <w:t xml:space="preserve"> огледају у поступку  избора</w:t>
      </w:r>
      <w:r w:rsidR="001C4331">
        <w:rPr>
          <w:rFonts w:ascii="Times New Roman" w:hAnsi="Times New Roman"/>
          <w:szCs w:val="24"/>
        </w:rPr>
        <w:t xml:space="preserve"> Заштитника грађана односно Повереника</w:t>
      </w:r>
      <w:r w:rsidR="0038480B">
        <w:rPr>
          <w:rFonts w:ascii="Times New Roman" w:hAnsi="Times New Roman"/>
          <w:szCs w:val="24"/>
          <w:lang w:val="sr-Cyrl-RS"/>
        </w:rPr>
        <w:t>, који ће бити транспарентнији и омогућити учешће у избору свим грађанима који испуњавају услове.</w:t>
      </w:r>
    </w:p>
    <w:p w:rsidR="00A258BE" w:rsidRDefault="0038480B" w:rsidP="0098388A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Навела је да је значајна новина продужетак </w:t>
      </w:r>
      <w:r w:rsidR="0044442C">
        <w:rPr>
          <w:rFonts w:ascii="Times New Roman" w:hAnsi="Times New Roman"/>
          <w:szCs w:val="24"/>
        </w:rPr>
        <w:t>мандата Заштитника грађана</w:t>
      </w:r>
      <w:r w:rsidR="00A258BE">
        <w:rPr>
          <w:rFonts w:ascii="Times New Roman" w:hAnsi="Times New Roman"/>
          <w:szCs w:val="24"/>
          <w:lang w:val="sr-Cyrl-RS"/>
        </w:rPr>
        <w:t xml:space="preserve"> и Повереника, који ће бити бирани на период од осам година, без могућности поновног избора, што је у потпуности у складу са ставом Венецијанске комисије и што доводи до смањења професионализације ових институција</w:t>
      </w:r>
      <w:r w:rsidR="0044442C">
        <w:rPr>
          <w:rFonts w:ascii="Times New Roman" w:hAnsi="Times New Roman"/>
          <w:szCs w:val="24"/>
        </w:rPr>
        <w:t>,</w:t>
      </w:r>
      <w:r w:rsidR="00A258BE">
        <w:rPr>
          <w:rFonts w:ascii="Times New Roman" w:hAnsi="Times New Roman"/>
          <w:szCs w:val="24"/>
          <w:lang w:val="sr-Cyrl-RS"/>
        </w:rPr>
        <w:t xml:space="preserve"> али оставља довољно времена да њихов рад произведе ефекте.</w:t>
      </w:r>
    </w:p>
    <w:p w:rsidR="0098388A" w:rsidRDefault="00A258BE" w:rsidP="0098388A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Указала је да ће ови органи самостално доносити акта</w:t>
      </w:r>
      <w:r w:rsidR="0098388A">
        <w:rPr>
          <w:rFonts w:ascii="Times New Roman" w:hAnsi="Times New Roman"/>
          <w:szCs w:val="24"/>
          <w:lang w:val="sr-Cyrl-RS"/>
        </w:rPr>
        <w:t xml:space="preserve"> о систематизацији радних места, </w:t>
      </w:r>
      <w:r w:rsidR="0044442C">
        <w:rPr>
          <w:rFonts w:ascii="Times New Roman" w:hAnsi="Times New Roman"/>
          <w:szCs w:val="24"/>
        </w:rPr>
        <w:t>уз обавезу да</w:t>
      </w:r>
      <w:r w:rsidR="001C4331">
        <w:rPr>
          <w:rFonts w:ascii="Times New Roman" w:hAnsi="Times New Roman"/>
          <w:szCs w:val="24"/>
        </w:rPr>
        <w:t xml:space="preserve"> </w:t>
      </w:r>
      <w:r w:rsidR="0044442C">
        <w:rPr>
          <w:rFonts w:ascii="Times New Roman" w:hAnsi="Times New Roman"/>
          <w:szCs w:val="24"/>
        </w:rPr>
        <w:t>оба</w:t>
      </w:r>
      <w:r w:rsidR="001C4331">
        <w:rPr>
          <w:rFonts w:ascii="Times New Roman" w:hAnsi="Times New Roman"/>
          <w:szCs w:val="24"/>
        </w:rPr>
        <w:t>ве</w:t>
      </w:r>
      <w:r w:rsidR="0038480B">
        <w:rPr>
          <w:rFonts w:ascii="Times New Roman" w:hAnsi="Times New Roman"/>
          <w:szCs w:val="24"/>
        </w:rPr>
        <w:t>ст</w:t>
      </w:r>
      <w:r>
        <w:rPr>
          <w:rFonts w:ascii="Times New Roman" w:hAnsi="Times New Roman"/>
          <w:szCs w:val="24"/>
          <w:lang w:val="sr-Cyrl-RS"/>
        </w:rPr>
        <w:t>е</w:t>
      </w:r>
      <w:r w:rsidR="0038480B">
        <w:rPr>
          <w:rFonts w:ascii="Times New Roman" w:hAnsi="Times New Roman"/>
          <w:szCs w:val="24"/>
        </w:rPr>
        <w:t xml:space="preserve"> надлежни одбор </w:t>
      </w:r>
      <w:r w:rsidR="0038480B">
        <w:rPr>
          <w:rFonts w:ascii="Times New Roman" w:hAnsi="Times New Roman"/>
          <w:szCs w:val="24"/>
          <w:lang w:val="sr-Cyrl-RS"/>
        </w:rPr>
        <w:t>Народне с</w:t>
      </w:r>
      <w:r w:rsidR="0044442C">
        <w:rPr>
          <w:rFonts w:ascii="Times New Roman" w:hAnsi="Times New Roman"/>
          <w:szCs w:val="24"/>
        </w:rPr>
        <w:t>купштине</w:t>
      </w:r>
      <w:r>
        <w:rPr>
          <w:rFonts w:ascii="Times New Roman" w:hAnsi="Times New Roman"/>
          <w:szCs w:val="24"/>
          <w:lang w:val="sr-Cyrl-RS"/>
        </w:rPr>
        <w:t xml:space="preserve">, чиме се омогућава транспарентност </w:t>
      </w:r>
      <w:r w:rsidR="00753C9C">
        <w:rPr>
          <w:rFonts w:ascii="Times New Roman" w:hAnsi="Times New Roman"/>
          <w:szCs w:val="24"/>
          <w:lang w:val="sr-Cyrl-RS"/>
        </w:rPr>
        <w:t xml:space="preserve">али </w:t>
      </w:r>
      <w:r>
        <w:rPr>
          <w:rFonts w:ascii="Times New Roman" w:hAnsi="Times New Roman"/>
          <w:szCs w:val="24"/>
          <w:lang w:val="sr-Cyrl-RS"/>
        </w:rPr>
        <w:t>и посред</w:t>
      </w:r>
      <w:r w:rsidR="00753C9C">
        <w:rPr>
          <w:rFonts w:ascii="Times New Roman" w:hAnsi="Times New Roman"/>
          <w:szCs w:val="24"/>
          <w:lang w:val="sr-Cyrl-RS"/>
        </w:rPr>
        <w:t>а</w:t>
      </w:r>
      <w:r>
        <w:rPr>
          <w:rFonts w:ascii="Times New Roman" w:hAnsi="Times New Roman"/>
          <w:szCs w:val="24"/>
          <w:lang w:val="sr-Cyrl-RS"/>
        </w:rPr>
        <w:t>н утицај на њихову организацију</w:t>
      </w:r>
      <w:r w:rsidR="0044442C">
        <w:rPr>
          <w:rFonts w:ascii="Times New Roman" w:hAnsi="Times New Roman"/>
          <w:szCs w:val="24"/>
        </w:rPr>
        <w:t xml:space="preserve">. </w:t>
      </w:r>
    </w:p>
    <w:p w:rsidR="00A258BE" w:rsidRDefault="00A258BE" w:rsidP="0098388A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Рекла је да се предлозима закона унапређује буџетско-финансијска независност Заштитника грађана и Повереника, увођењем начела забране смањења буџетских средстава, што је такође</w:t>
      </w:r>
      <w:r w:rsidR="00753C9C">
        <w:rPr>
          <w:rFonts w:ascii="Times New Roman" w:hAnsi="Times New Roman"/>
          <w:szCs w:val="24"/>
          <w:lang w:val="sr-Cyrl-RS"/>
        </w:rPr>
        <w:t>,</w:t>
      </w:r>
      <w:r>
        <w:rPr>
          <w:rFonts w:ascii="Times New Roman" w:hAnsi="Times New Roman"/>
          <w:szCs w:val="24"/>
          <w:lang w:val="sr-Cyrl-RS"/>
        </w:rPr>
        <w:t xml:space="preserve"> у складу са венецијанским принципима и примерима добре праксе у Европи.</w:t>
      </w:r>
    </w:p>
    <w:p w:rsidR="00A258BE" w:rsidRPr="00A258BE" w:rsidRDefault="004B5FA4" w:rsidP="0098388A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Истакла је да се у Предлогу закона о Заштитнику грађана уводе самостални механизми за праћење спровођења две међународне конвенције: Конвенције о правима особа са инвалидитетом и Конвенције Савета Европе о борби против трговине људима.</w:t>
      </w:r>
    </w:p>
    <w:p w:rsidR="003B14BC" w:rsidRPr="004B5FA4" w:rsidRDefault="0098388A" w:rsidP="004B5FA4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</w:rPr>
        <w:t>Навела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1C4331">
        <w:rPr>
          <w:rFonts w:ascii="Times New Roman" w:hAnsi="Times New Roman"/>
          <w:szCs w:val="24"/>
        </w:rPr>
        <w:t xml:space="preserve">је да је једна од новина </w:t>
      </w:r>
      <w:r w:rsidR="004B5FA4">
        <w:rPr>
          <w:rFonts w:ascii="Times New Roman" w:hAnsi="Times New Roman"/>
          <w:szCs w:val="24"/>
          <w:lang w:val="sr-Cyrl-RS"/>
        </w:rPr>
        <w:t xml:space="preserve">унапређење ефектности и ефикасности рада Заштитника грађана прецизирањем поступака који се спроводе пред Заштитником грађана, процесним интервенцијама, као што су </w:t>
      </w:r>
      <w:r w:rsidR="001C4331">
        <w:rPr>
          <w:rFonts w:ascii="Times New Roman" w:hAnsi="Times New Roman"/>
          <w:szCs w:val="24"/>
        </w:rPr>
        <w:t>увођење скраћеног испитног поступка и прописивање рокова за поступање</w:t>
      </w:r>
      <w:r w:rsidR="00E40C97">
        <w:rPr>
          <w:rFonts w:ascii="Times New Roman" w:hAnsi="Times New Roman"/>
          <w:szCs w:val="24"/>
        </w:rPr>
        <w:t>,</w:t>
      </w:r>
      <w:bookmarkStart w:id="0" w:name="_GoBack"/>
      <w:bookmarkEnd w:id="0"/>
      <w:r w:rsidR="001C4331">
        <w:rPr>
          <w:rFonts w:ascii="Times New Roman" w:hAnsi="Times New Roman"/>
          <w:szCs w:val="24"/>
        </w:rPr>
        <w:t xml:space="preserve"> што </w:t>
      </w:r>
      <w:r w:rsidR="004B5FA4">
        <w:rPr>
          <w:rFonts w:ascii="Times New Roman" w:hAnsi="Times New Roman"/>
          <w:szCs w:val="24"/>
          <w:lang w:val="sr-Cyrl-RS"/>
        </w:rPr>
        <w:t xml:space="preserve">грађанима </w:t>
      </w:r>
      <w:r w:rsidR="00753C9C">
        <w:rPr>
          <w:rFonts w:ascii="Times New Roman" w:hAnsi="Times New Roman"/>
          <w:szCs w:val="24"/>
          <w:lang w:val="sr-Cyrl-RS"/>
        </w:rPr>
        <w:t>пружа</w:t>
      </w:r>
      <w:r w:rsidR="001C4331">
        <w:rPr>
          <w:rFonts w:ascii="Times New Roman" w:hAnsi="Times New Roman"/>
          <w:szCs w:val="24"/>
        </w:rPr>
        <w:t xml:space="preserve"> већи степен </w:t>
      </w:r>
      <w:r w:rsidR="004B5FA4">
        <w:rPr>
          <w:rFonts w:ascii="Times New Roman" w:hAnsi="Times New Roman"/>
          <w:szCs w:val="24"/>
          <w:lang w:val="sr-Cyrl-RS"/>
        </w:rPr>
        <w:t xml:space="preserve">могућности </w:t>
      </w:r>
      <w:r w:rsidR="001C4331">
        <w:rPr>
          <w:rFonts w:ascii="Times New Roman" w:hAnsi="Times New Roman"/>
          <w:szCs w:val="24"/>
        </w:rPr>
        <w:t xml:space="preserve">процене </w:t>
      </w:r>
      <w:r w:rsidR="004B5FA4">
        <w:rPr>
          <w:rFonts w:ascii="Times New Roman" w:hAnsi="Times New Roman"/>
          <w:szCs w:val="24"/>
          <w:lang w:val="sr-Cyrl-RS"/>
        </w:rPr>
        <w:t>исхода у</w:t>
      </w:r>
      <w:r w:rsidR="001C4331">
        <w:rPr>
          <w:rFonts w:ascii="Times New Roman" w:hAnsi="Times New Roman"/>
          <w:szCs w:val="24"/>
        </w:rPr>
        <w:t xml:space="preserve"> решавању њихових захтева. </w:t>
      </w:r>
    </w:p>
    <w:p w:rsidR="0056678F" w:rsidRDefault="004B5FA4" w:rsidP="001C4331">
      <w:pPr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color w:val="000000"/>
          <w:szCs w:val="24"/>
          <w:lang w:val="sr-Cyrl-RS"/>
        </w:rPr>
        <w:tab/>
        <w:t>Истакла је да новину представља и проширење опсега субјеката који улазе у категорију органа јавних власти у смислу прописа који уређују слободан приступ информацијама од јавног значаја</w:t>
      </w:r>
      <w:r w:rsidR="0056678F">
        <w:rPr>
          <w:rFonts w:ascii="Times New Roman" w:hAnsi="Times New Roman"/>
          <w:color w:val="000000"/>
          <w:szCs w:val="24"/>
          <w:lang w:val="sr-Cyrl-RS"/>
        </w:rPr>
        <w:t>, као и проширење овлашћења Повереника, као што је издавање прекршајних налога до одређене висине новчане казне запрећене за поједине прекршаје не поступања по захтеву, чиме ће се растеретити привредни судови.</w:t>
      </w:r>
    </w:p>
    <w:p w:rsidR="001720AF" w:rsidRDefault="0056678F" w:rsidP="001C4331">
      <w:pPr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color w:val="000000"/>
          <w:szCs w:val="24"/>
          <w:lang w:val="sr-Cyrl-RS"/>
        </w:rPr>
        <w:tab/>
        <w:t xml:space="preserve">Као значајну новину навела је и обавезу органа јавне власти да на својим веб-страницама износе све значајне податке из својих надлежности, чиме ће се смањити потреба за подношењем захтева за приступ информацијама од јавног значаја од стране грађана. </w:t>
      </w:r>
    </w:p>
    <w:p w:rsidR="00753C9C" w:rsidRPr="004B5FA4" w:rsidRDefault="00753C9C" w:rsidP="001C4331">
      <w:pPr>
        <w:jc w:val="both"/>
        <w:rPr>
          <w:rFonts w:ascii="Times New Roman" w:hAnsi="Times New Roman"/>
          <w:color w:val="000000"/>
          <w:szCs w:val="24"/>
          <w:lang w:val="sr-Cyrl-RS"/>
        </w:rPr>
      </w:pPr>
    </w:p>
    <w:p w:rsidR="001D1065" w:rsidRPr="00215B92" w:rsidRDefault="00215B92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ab/>
      </w:r>
      <w:r w:rsidR="001E06DF" w:rsidRPr="00215B92">
        <w:rPr>
          <w:rFonts w:ascii="Times New Roman" w:hAnsi="Times New Roman"/>
          <w:szCs w:val="24"/>
          <w:lang w:val="sr-Cyrl-CS"/>
        </w:rPr>
        <w:t>Председавајући је отворио расправу у вези са овим тачкама дневног реда</w:t>
      </w:r>
      <w:r w:rsidR="004F2F07" w:rsidRPr="00215B92">
        <w:rPr>
          <w:rFonts w:ascii="Times New Roman" w:hAnsi="Times New Roman"/>
          <w:szCs w:val="24"/>
          <w:lang w:val="sr-Cyrl-CS"/>
        </w:rPr>
        <w:t xml:space="preserve"> у ко</w:t>
      </w:r>
      <w:r w:rsidRPr="00215B92">
        <w:rPr>
          <w:rFonts w:ascii="Times New Roman" w:hAnsi="Times New Roman"/>
          <w:szCs w:val="24"/>
          <w:lang w:val="sr-Cyrl-CS"/>
        </w:rPr>
        <w:t>ј</w:t>
      </w:r>
      <w:r w:rsidR="004F2F07" w:rsidRPr="00215B92">
        <w:rPr>
          <w:rFonts w:ascii="Times New Roman" w:hAnsi="Times New Roman"/>
          <w:szCs w:val="24"/>
          <w:lang w:val="sr-Cyrl-CS"/>
        </w:rPr>
        <w:t>ој су учествовали Мар</w:t>
      </w:r>
      <w:r>
        <w:rPr>
          <w:rFonts w:ascii="Times New Roman" w:hAnsi="Times New Roman"/>
          <w:szCs w:val="24"/>
          <w:lang w:val="sr-Cyrl-CS"/>
        </w:rPr>
        <w:t>и</w:t>
      </w:r>
      <w:r w:rsidR="004F2F07" w:rsidRPr="00215B92">
        <w:rPr>
          <w:rFonts w:ascii="Times New Roman" w:hAnsi="Times New Roman"/>
          <w:szCs w:val="24"/>
          <w:lang w:val="sr-Cyrl-CS"/>
        </w:rPr>
        <w:t>јан Ристичевић, Тома Фила и Владимир Ђукановић.</w:t>
      </w:r>
    </w:p>
    <w:p w:rsidR="001E06DF" w:rsidRPr="00215B92" w:rsidRDefault="001E06DF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b/>
          <w:szCs w:val="24"/>
        </w:rPr>
      </w:pPr>
    </w:p>
    <w:p w:rsidR="004F2F07" w:rsidRPr="00215B92" w:rsidRDefault="00215B92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</w:rPr>
      </w:pPr>
      <w:r w:rsidRPr="00215B92">
        <w:rPr>
          <w:rFonts w:ascii="Times New Roman" w:hAnsi="Times New Roman"/>
          <w:szCs w:val="24"/>
        </w:rPr>
        <w:lastRenderedPageBreak/>
        <w:tab/>
      </w:r>
      <w:r w:rsidR="004F2F07" w:rsidRPr="0056678F">
        <w:rPr>
          <w:rFonts w:ascii="Times New Roman" w:hAnsi="Times New Roman"/>
          <w:b/>
          <w:szCs w:val="24"/>
        </w:rPr>
        <w:t>Мар</w:t>
      </w:r>
      <w:r w:rsidRPr="0056678F">
        <w:rPr>
          <w:rFonts w:ascii="Times New Roman" w:hAnsi="Times New Roman"/>
          <w:b/>
          <w:szCs w:val="24"/>
        </w:rPr>
        <w:t>и</w:t>
      </w:r>
      <w:r w:rsidR="004F2F07" w:rsidRPr="0056678F">
        <w:rPr>
          <w:rFonts w:ascii="Times New Roman" w:hAnsi="Times New Roman"/>
          <w:b/>
          <w:szCs w:val="24"/>
        </w:rPr>
        <w:t>јан Ристичевић</w:t>
      </w:r>
      <w:r w:rsidR="004F2F07" w:rsidRPr="00215B92">
        <w:rPr>
          <w:rFonts w:ascii="Times New Roman" w:hAnsi="Times New Roman"/>
          <w:szCs w:val="24"/>
        </w:rPr>
        <w:t xml:space="preserve"> је </w:t>
      </w:r>
      <w:r w:rsidR="0056678F">
        <w:rPr>
          <w:rFonts w:ascii="Times New Roman" w:hAnsi="Times New Roman"/>
          <w:szCs w:val="24"/>
          <w:lang w:val="sr-Cyrl-RS"/>
        </w:rPr>
        <w:t xml:space="preserve">изнео предлог да се Предлог закона </w:t>
      </w:r>
      <w:r w:rsidR="00450687">
        <w:rPr>
          <w:rFonts w:ascii="Times New Roman" w:hAnsi="Times New Roman"/>
          <w:szCs w:val="24"/>
          <w:lang w:val="sr-Cyrl-RS"/>
        </w:rPr>
        <w:t>о З</w:t>
      </w:r>
      <w:r w:rsidR="0056678F">
        <w:rPr>
          <w:rFonts w:ascii="Times New Roman" w:hAnsi="Times New Roman"/>
          <w:szCs w:val="24"/>
          <w:lang w:val="sr-Cyrl-RS"/>
        </w:rPr>
        <w:t xml:space="preserve">аштитнику грађана </w:t>
      </w:r>
      <w:r w:rsidR="00450687">
        <w:rPr>
          <w:rFonts w:ascii="Times New Roman" w:hAnsi="Times New Roman"/>
          <w:szCs w:val="24"/>
          <w:lang w:val="sr-Cyrl-RS"/>
        </w:rPr>
        <w:t xml:space="preserve">и Предлог </w:t>
      </w:r>
      <w:r w:rsidR="00450687" w:rsidRPr="00215B92">
        <w:rPr>
          <w:rFonts w:ascii="Times New Roman" w:hAnsi="Times New Roman"/>
          <w:szCs w:val="24"/>
        </w:rPr>
        <w:t>закона о изменама и допунама Закона о слободном приступу информацијама од јавног значаја</w:t>
      </w:r>
      <w:r w:rsidR="00450687">
        <w:rPr>
          <w:rFonts w:ascii="Times New Roman" w:hAnsi="Times New Roman"/>
          <w:szCs w:val="24"/>
          <w:lang w:val="sr-Cyrl-RS"/>
        </w:rPr>
        <w:t xml:space="preserve"> </w:t>
      </w:r>
      <w:r w:rsidR="0056678F">
        <w:rPr>
          <w:rFonts w:ascii="Times New Roman" w:hAnsi="Times New Roman"/>
          <w:szCs w:val="24"/>
          <w:lang w:val="sr-Cyrl-RS"/>
        </w:rPr>
        <w:t>измен</w:t>
      </w:r>
      <w:r w:rsidR="00450687">
        <w:rPr>
          <w:rFonts w:ascii="Times New Roman" w:hAnsi="Times New Roman"/>
          <w:szCs w:val="24"/>
          <w:lang w:val="sr-Cyrl-RS"/>
        </w:rPr>
        <w:t>е</w:t>
      </w:r>
      <w:r w:rsidR="0056678F">
        <w:rPr>
          <w:rFonts w:ascii="Times New Roman" w:hAnsi="Times New Roman"/>
          <w:szCs w:val="24"/>
          <w:lang w:val="sr-Cyrl-RS"/>
        </w:rPr>
        <w:t xml:space="preserve"> на начин да се дода члан којим би пл</w:t>
      </w:r>
      <w:r w:rsidR="00450687">
        <w:rPr>
          <w:rFonts w:ascii="Times New Roman" w:hAnsi="Times New Roman"/>
          <w:szCs w:val="24"/>
          <w:lang w:val="sr-Cyrl-RS"/>
        </w:rPr>
        <w:t>а</w:t>
      </w:r>
      <w:r w:rsidR="0056678F">
        <w:rPr>
          <w:rFonts w:ascii="Times New Roman" w:hAnsi="Times New Roman"/>
          <w:szCs w:val="24"/>
          <w:lang w:val="sr-Cyrl-RS"/>
        </w:rPr>
        <w:t xml:space="preserve">та Заштитника грађана </w:t>
      </w:r>
      <w:r w:rsidR="00450687">
        <w:rPr>
          <w:rFonts w:ascii="Times New Roman" w:hAnsi="Times New Roman"/>
          <w:szCs w:val="24"/>
          <w:lang w:val="sr-Cyrl-RS"/>
        </w:rPr>
        <w:t xml:space="preserve">и плата Повереника </w:t>
      </w:r>
      <w:r w:rsidR="0056678F">
        <w:rPr>
          <w:rFonts w:ascii="Times New Roman" w:hAnsi="Times New Roman"/>
          <w:szCs w:val="24"/>
          <w:lang w:val="sr-Cyrl-RS"/>
        </w:rPr>
        <w:t>бил</w:t>
      </w:r>
      <w:r w:rsidR="00450687">
        <w:rPr>
          <w:rFonts w:ascii="Times New Roman" w:hAnsi="Times New Roman"/>
          <w:szCs w:val="24"/>
          <w:lang w:val="sr-Cyrl-RS"/>
        </w:rPr>
        <w:t>е</w:t>
      </w:r>
      <w:r w:rsidR="0056678F">
        <w:rPr>
          <w:rFonts w:ascii="Times New Roman" w:hAnsi="Times New Roman"/>
          <w:szCs w:val="24"/>
          <w:lang w:val="sr-Cyrl-RS"/>
        </w:rPr>
        <w:t xml:space="preserve"> лимитирана </w:t>
      </w:r>
      <w:r w:rsidR="00450687">
        <w:rPr>
          <w:rFonts w:ascii="Times New Roman" w:hAnsi="Times New Roman"/>
          <w:szCs w:val="24"/>
          <w:lang w:val="sr-Cyrl-RS"/>
        </w:rPr>
        <w:t>до износа</w:t>
      </w:r>
      <w:r w:rsidR="0056678F">
        <w:rPr>
          <w:rFonts w:ascii="Times New Roman" w:hAnsi="Times New Roman"/>
          <w:szCs w:val="24"/>
          <w:lang w:val="sr-Cyrl-RS"/>
        </w:rPr>
        <w:t xml:space="preserve"> плате председника државе</w:t>
      </w:r>
      <w:r w:rsidR="00450687">
        <w:rPr>
          <w:rFonts w:ascii="Times New Roman" w:hAnsi="Times New Roman"/>
          <w:szCs w:val="24"/>
          <w:lang w:val="sr-Cyrl-RS"/>
        </w:rPr>
        <w:t>, мада је изнео став да њихова плата не би требало да буде већа од плате народног посланика</w:t>
      </w:r>
      <w:r w:rsidR="0056678F">
        <w:rPr>
          <w:rFonts w:ascii="Times New Roman" w:hAnsi="Times New Roman"/>
          <w:szCs w:val="24"/>
          <w:lang w:val="sr-Cyrl-RS"/>
        </w:rPr>
        <w:t xml:space="preserve"> и као разлог навео чињеницу да Заштитника грађана </w:t>
      </w:r>
      <w:r w:rsidR="00450687">
        <w:rPr>
          <w:rFonts w:ascii="Times New Roman" w:hAnsi="Times New Roman"/>
          <w:szCs w:val="24"/>
          <w:lang w:val="sr-Cyrl-RS"/>
        </w:rPr>
        <w:t xml:space="preserve">и Повереника </w:t>
      </w:r>
      <w:r w:rsidR="0056678F">
        <w:rPr>
          <w:rFonts w:ascii="Times New Roman" w:hAnsi="Times New Roman"/>
          <w:szCs w:val="24"/>
          <w:lang w:val="sr-Cyrl-RS"/>
        </w:rPr>
        <w:t xml:space="preserve">бира Народона скупштина, док се председник државе </w:t>
      </w:r>
      <w:r w:rsidR="00450687">
        <w:rPr>
          <w:rFonts w:ascii="Times New Roman" w:hAnsi="Times New Roman"/>
          <w:szCs w:val="24"/>
          <w:lang w:val="sr-Cyrl-RS"/>
        </w:rPr>
        <w:t xml:space="preserve">и народни послланици </w:t>
      </w:r>
      <w:r w:rsidR="0056678F">
        <w:rPr>
          <w:rFonts w:ascii="Times New Roman" w:hAnsi="Times New Roman"/>
          <w:szCs w:val="24"/>
          <w:lang w:val="sr-Cyrl-RS"/>
        </w:rPr>
        <w:t>бира</w:t>
      </w:r>
      <w:r w:rsidR="00450687">
        <w:rPr>
          <w:rFonts w:ascii="Times New Roman" w:hAnsi="Times New Roman"/>
          <w:szCs w:val="24"/>
          <w:lang w:val="sr-Cyrl-RS"/>
        </w:rPr>
        <w:t>ју</w:t>
      </w:r>
      <w:r w:rsidR="0056678F">
        <w:rPr>
          <w:rFonts w:ascii="Times New Roman" w:hAnsi="Times New Roman"/>
          <w:szCs w:val="24"/>
          <w:lang w:val="sr-Cyrl-RS"/>
        </w:rPr>
        <w:t xml:space="preserve"> на непосредним изборима.</w:t>
      </w:r>
    </w:p>
    <w:p w:rsidR="004F2F07" w:rsidRPr="00215B92" w:rsidRDefault="004F2F07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</w:rPr>
      </w:pPr>
    </w:p>
    <w:p w:rsidR="001E5569" w:rsidRDefault="00215B92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ab/>
      </w:r>
      <w:r w:rsidR="004F2F07" w:rsidRPr="00450687">
        <w:rPr>
          <w:rFonts w:ascii="Times New Roman" w:hAnsi="Times New Roman"/>
          <w:b/>
          <w:szCs w:val="24"/>
          <w:lang w:val="sr-Cyrl-CS"/>
        </w:rPr>
        <w:t>Тома Фила</w:t>
      </w:r>
      <w:r w:rsidR="004F2F07" w:rsidRPr="00215B92">
        <w:rPr>
          <w:rFonts w:ascii="Times New Roman" w:hAnsi="Times New Roman"/>
          <w:szCs w:val="24"/>
          <w:lang w:val="sr-Cyrl-CS"/>
        </w:rPr>
        <w:t xml:space="preserve"> је нагласио да </w:t>
      </w:r>
      <w:r w:rsidR="00450687">
        <w:rPr>
          <w:rFonts w:ascii="Times New Roman" w:hAnsi="Times New Roman"/>
          <w:szCs w:val="24"/>
          <w:lang w:val="sr-Cyrl-CS"/>
        </w:rPr>
        <w:t>се мора имати у виду да и Заштитни</w:t>
      </w:r>
      <w:r w:rsidR="004F2F07" w:rsidRPr="00215B92">
        <w:rPr>
          <w:rFonts w:ascii="Times New Roman" w:hAnsi="Times New Roman"/>
          <w:szCs w:val="24"/>
          <w:lang w:val="sr-Cyrl-CS"/>
        </w:rPr>
        <w:t xml:space="preserve"> грађана</w:t>
      </w:r>
      <w:r w:rsidR="00450687">
        <w:rPr>
          <w:rFonts w:ascii="Times New Roman" w:hAnsi="Times New Roman"/>
          <w:szCs w:val="24"/>
          <w:lang w:val="sr-Cyrl-CS"/>
        </w:rPr>
        <w:t xml:space="preserve">, као и Повереник у вршењу својих овлашћења наилазе на потешкоће у прикупљању потребних података и информација. </w:t>
      </w:r>
    </w:p>
    <w:p w:rsidR="004F2F07" w:rsidRDefault="001E5569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</w:r>
      <w:r w:rsidR="004F2F07" w:rsidRPr="00215B92">
        <w:rPr>
          <w:rFonts w:ascii="Times New Roman" w:hAnsi="Times New Roman"/>
          <w:szCs w:val="24"/>
          <w:lang w:val="sr-Cyrl-CS"/>
        </w:rPr>
        <w:t>Рекао је да није проблем што је плата Заштитника грађана</w:t>
      </w:r>
      <w:r>
        <w:rPr>
          <w:rFonts w:ascii="Times New Roman" w:hAnsi="Times New Roman"/>
          <w:szCs w:val="24"/>
          <w:lang w:val="sr-Cyrl-CS"/>
        </w:rPr>
        <w:t xml:space="preserve"> и Повереника</w:t>
      </w:r>
      <w:r w:rsidR="004F2F07" w:rsidRPr="00215B92">
        <w:rPr>
          <w:rFonts w:ascii="Times New Roman" w:hAnsi="Times New Roman"/>
          <w:szCs w:val="24"/>
          <w:lang w:val="sr-Cyrl-CS"/>
        </w:rPr>
        <w:t xml:space="preserve"> велика, него што су плате посланика мале.</w:t>
      </w:r>
    </w:p>
    <w:p w:rsidR="001E5569" w:rsidRPr="00215B92" w:rsidRDefault="001E5569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4F2F07" w:rsidRPr="00215B92" w:rsidRDefault="00215B92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ab/>
      </w:r>
      <w:r w:rsidR="004F2F07" w:rsidRPr="001E5569">
        <w:rPr>
          <w:rFonts w:ascii="Times New Roman" w:hAnsi="Times New Roman"/>
          <w:b/>
          <w:szCs w:val="24"/>
          <w:lang w:val="sr-Cyrl-CS"/>
        </w:rPr>
        <w:t>Владимир Ђукановић</w:t>
      </w:r>
      <w:r w:rsidR="004F2F07" w:rsidRPr="00215B92">
        <w:rPr>
          <w:rFonts w:ascii="Times New Roman" w:hAnsi="Times New Roman"/>
          <w:szCs w:val="24"/>
          <w:lang w:val="sr-Cyrl-CS"/>
        </w:rPr>
        <w:t xml:space="preserve"> је </w:t>
      </w:r>
      <w:r w:rsidR="001E5569">
        <w:rPr>
          <w:rFonts w:ascii="Times New Roman" w:hAnsi="Times New Roman"/>
          <w:szCs w:val="24"/>
          <w:lang w:val="sr-Cyrl-CS"/>
        </w:rPr>
        <w:t>изразио став да је потребно на другачији начин утврдити улогу, надлежности и значај независних државних органа, с обзиром да, по његовом мишљењу, независни државни органи егзистирају као четврта грана власти, што није добро</w:t>
      </w:r>
      <w:r w:rsidR="00E0596B">
        <w:rPr>
          <w:rFonts w:ascii="Times New Roman" w:hAnsi="Times New Roman"/>
          <w:szCs w:val="24"/>
          <w:lang w:val="sr-Cyrl-CS"/>
        </w:rPr>
        <w:t>.</w:t>
      </w:r>
    </w:p>
    <w:p w:rsidR="00215B92" w:rsidRPr="00215B92" w:rsidRDefault="00215B92" w:rsidP="00E4023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711B2C" w:rsidRPr="00215B92" w:rsidRDefault="00415CFF" w:rsidP="00711B2C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ab/>
      </w:r>
      <w:r w:rsidR="001E5569">
        <w:rPr>
          <w:rFonts w:ascii="Times New Roman" w:hAnsi="Times New Roman"/>
          <w:szCs w:val="24"/>
          <w:lang w:val="sr-Cyrl-CS"/>
        </w:rPr>
        <w:t>К</w:t>
      </w:r>
      <w:r w:rsidRPr="00215B92">
        <w:rPr>
          <w:rFonts w:ascii="Times New Roman" w:hAnsi="Times New Roman"/>
          <w:szCs w:val="24"/>
          <w:lang w:val="sr-Cyrl-CS"/>
        </w:rPr>
        <w:t xml:space="preserve">ако се </w:t>
      </w:r>
      <w:r w:rsidR="001E5569">
        <w:rPr>
          <w:rFonts w:ascii="Times New Roman" w:hAnsi="Times New Roman"/>
          <w:szCs w:val="24"/>
          <w:lang w:val="sr-Cyrl-CS"/>
        </w:rPr>
        <w:t xml:space="preserve">више </w:t>
      </w:r>
      <w:r w:rsidRPr="00215B92">
        <w:rPr>
          <w:rFonts w:ascii="Times New Roman" w:hAnsi="Times New Roman"/>
          <w:szCs w:val="24"/>
          <w:lang w:val="sr-Cyrl-CS"/>
        </w:rPr>
        <w:t xml:space="preserve">нико није јавио за реч, </w:t>
      </w:r>
      <w:r w:rsidR="001E5569">
        <w:rPr>
          <w:rFonts w:ascii="Times New Roman" w:hAnsi="Times New Roman"/>
          <w:szCs w:val="24"/>
          <w:lang w:val="sr-Cyrl-CS"/>
        </w:rPr>
        <w:t xml:space="preserve">председавајући је </w:t>
      </w:r>
      <w:r w:rsidRPr="00215B92">
        <w:rPr>
          <w:rFonts w:ascii="Times New Roman" w:hAnsi="Times New Roman"/>
          <w:szCs w:val="24"/>
          <w:lang w:val="sr-Cyrl-CS"/>
        </w:rPr>
        <w:t>з</w:t>
      </w:r>
      <w:r w:rsidR="00A72EF2" w:rsidRPr="00215B92">
        <w:rPr>
          <w:rFonts w:ascii="Times New Roman" w:hAnsi="Times New Roman"/>
          <w:szCs w:val="24"/>
          <w:lang w:val="sr-Cyrl-CS"/>
        </w:rPr>
        <w:t xml:space="preserve">акључио расправу </w:t>
      </w:r>
      <w:r w:rsidR="00711B2C" w:rsidRPr="00215B92">
        <w:rPr>
          <w:rFonts w:ascii="Times New Roman" w:hAnsi="Times New Roman"/>
          <w:szCs w:val="24"/>
          <w:lang w:val="sr-Cyrl-CS"/>
        </w:rPr>
        <w:t>након чега је Одбор обавио гласање о свакој тачки посебно.</w:t>
      </w:r>
    </w:p>
    <w:p w:rsidR="00711B2C" w:rsidRPr="00215B92" w:rsidRDefault="00711B2C" w:rsidP="00711B2C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1E5569" w:rsidRPr="001E5569" w:rsidRDefault="00215B92" w:rsidP="001E5569">
      <w:pPr>
        <w:tabs>
          <w:tab w:val="left" w:pos="567"/>
          <w:tab w:val="left" w:pos="851"/>
        </w:tabs>
        <w:spacing w:after="120"/>
        <w:jc w:val="both"/>
        <w:rPr>
          <w:rFonts w:ascii="Times New Roman" w:hAnsi="Times New Roman"/>
          <w:szCs w:val="24"/>
          <w:lang w:val="sr-Cyrl-RS"/>
        </w:rPr>
      </w:pPr>
      <w:r w:rsidRPr="00215B92">
        <w:rPr>
          <w:rFonts w:ascii="Times New Roman" w:hAnsi="Times New Roman"/>
          <w:szCs w:val="24"/>
          <w:lang w:val="sr-Cyrl-CS"/>
        </w:rPr>
        <w:tab/>
      </w:r>
      <w:r w:rsidR="00711B2C" w:rsidRPr="00215B92">
        <w:rPr>
          <w:rFonts w:ascii="Times New Roman" w:hAnsi="Times New Roman"/>
          <w:b/>
          <w:szCs w:val="24"/>
          <w:lang w:val="sr-Cyrl-CS"/>
        </w:rPr>
        <w:t>ПРВА ТАЧКА</w:t>
      </w:r>
      <w:r w:rsidR="00711B2C" w:rsidRPr="00215B92">
        <w:rPr>
          <w:rFonts w:ascii="Times New Roman" w:hAnsi="Times New Roman"/>
          <w:szCs w:val="24"/>
          <w:lang w:val="sr-Cyrl-CS"/>
        </w:rPr>
        <w:t xml:space="preserve"> - </w:t>
      </w:r>
      <w:r w:rsidRPr="00215B92">
        <w:rPr>
          <w:rStyle w:val="colornavy"/>
          <w:rFonts w:ascii="Times New Roman" w:hAnsi="Times New Roman"/>
          <w:szCs w:val="24"/>
        </w:rPr>
        <w:t xml:space="preserve">Разматрање </w:t>
      </w:r>
      <w:r w:rsidRPr="00215B92">
        <w:rPr>
          <w:rFonts w:ascii="Times New Roman" w:hAnsi="Times New Roman"/>
          <w:szCs w:val="24"/>
        </w:rPr>
        <w:t>Предлога закона о Заштитнику грађана</w:t>
      </w:r>
      <w:r w:rsidRPr="00215B92">
        <w:rPr>
          <w:rStyle w:val="colornavy"/>
          <w:rFonts w:ascii="Times New Roman" w:hAnsi="Times New Roman"/>
          <w:szCs w:val="24"/>
        </w:rPr>
        <w:t xml:space="preserve">, који је поднела Влада    (број </w:t>
      </w:r>
      <w:r w:rsidRPr="00215B92">
        <w:rPr>
          <w:rFonts w:ascii="Times New Roman" w:hAnsi="Times New Roman"/>
          <w:szCs w:val="24"/>
        </w:rPr>
        <w:t>011-1759/21</w:t>
      </w:r>
      <w:r w:rsidRPr="00215B92">
        <w:rPr>
          <w:rStyle w:val="colornavy"/>
          <w:rFonts w:ascii="Times New Roman" w:hAnsi="Times New Roman"/>
          <w:szCs w:val="24"/>
        </w:rPr>
        <w:t xml:space="preserve"> од 08. октобра  2021. године), у начелу.</w:t>
      </w:r>
    </w:p>
    <w:p w:rsidR="00F20522" w:rsidRPr="00215B92" w:rsidRDefault="00711B2C" w:rsidP="00753C9C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ab/>
        <w:t xml:space="preserve">Председник Одбора је ставио на гласање предлог да Одбор, у складу са чланом 155. став 2. Пословника, одлучи да предложи Народној скупштини да прихвати </w:t>
      </w:r>
      <w:r w:rsidR="00215B92" w:rsidRPr="00215B92">
        <w:rPr>
          <w:rFonts w:ascii="Times New Roman" w:hAnsi="Times New Roman"/>
          <w:szCs w:val="24"/>
        </w:rPr>
        <w:t>Предлог закона о Заштитнику грађана, у начелу.</w:t>
      </w:r>
    </w:p>
    <w:p w:rsidR="00F20522" w:rsidRPr="00215B92" w:rsidRDefault="006A39BF" w:rsidP="00F20522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>Чланов</w:t>
      </w:r>
      <w:r w:rsidR="00A72EF2" w:rsidRPr="00215B92">
        <w:rPr>
          <w:rFonts w:ascii="Times New Roman" w:hAnsi="Times New Roman"/>
          <w:szCs w:val="24"/>
          <w:lang w:val="sr-Cyrl-CS"/>
        </w:rPr>
        <w:t xml:space="preserve">и и заменици чланова Одбора су </w:t>
      </w:r>
      <w:r w:rsidR="00E0596B" w:rsidRPr="00E0596B">
        <w:rPr>
          <w:rFonts w:ascii="Times New Roman" w:hAnsi="Times New Roman"/>
          <w:b/>
          <w:szCs w:val="24"/>
          <w:lang w:val="sr-Cyrl-CS"/>
        </w:rPr>
        <w:t>једногласно</w:t>
      </w:r>
      <w:r w:rsidR="00E0596B">
        <w:rPr>
          <w:rFonts w:ascii="Times New Roman" w:hAnsi="Times New Roman"/>
          <w:szCs w:val="24"/>
          <w:lang w:val="sr-Cyrl-CS"/>
        </w:rPr>
        <w:t xml:space="preserve"> </w:t>
      </w:r>
      <w:r w:rsidR="00F20522" w:rsidRPr="00215B92">
        <w:rPr>
          <w:rFonts w:ascii="Times New Roman" w:hAnsi="Times New Roman"/>
          <w:szCs w:val="24"/>
          <w:lang w:val="sr-Cyrl-CS"/>
        </w:rPr>
        <w:t>прихвати</w:t>
      </w:r>
      <w:r w:rsidRPr="00215B92">
        <w:rPr>
          <w:rFonts w:ascii="Times New Roman" w:hAnsi="Times New Roman"/>
          <w:szCs w:val="24"/>
          <w:lang w:val="sr-Cyrl-CS"/>
        </w:rPr>
        <w:t>ли</w:t>
      </w:r>
      <w:r w:rsidR="00F20522" w:rsidRPr="00215B92">
        <w:rPr>
          <w:rFonts w:ascii="Times New Roman" w:hAnsi="Times New Roman"/>
          <w:szCs w:val="24"/>
          <w:lang w:val="sr-Cyrl-CS"/>
        </w:rPr>
        <w:t xml:space="preserve"> наведени предлог</w:t>
      </w:r>
      <w:r w:rsidR="00EE3435" w:rsidRPr="00215B92">
        <w:rPr>
          <w:rFonts w:ascii="Times New Roman" w:hAnsi="Times New Roman"/>
          <w:szCs w:val="24"/>
          <w:lang w:val="sr-Cyrl-CS"/>
        </w:rPr>
        <w:t>.</w:t>
      </w:r>
    </w:p>
    <w:p w:rsidR="00EE3435" w:rsidRPr="00215B92" w:rsidRDefault="00EE3435" w:rsidP="00F20522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B0906" w:rsidRPr="00215B92" w:rsidRDefault="000B0906" w:rsidP="00753C9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 xml:space="preserve">Председник Одбора је предложио да за известиоца Одбора </w:t>
      </w:r>
      <w:r w:rsidR="00A72EF2" w:rsidRPr="00215B92">
        <w:rPr>
          <w:rFonts w:ascii="Times New Roman" w:hAnsi="Times New Roman"/>
          <w:szCs w:val="24"/>
          <w:lang w:val="sr-Cyrl-CS"/>
        </w:rPr>
        <w:t>на седници Народне скупштине</w:t>
      </w:r>
      <w:r w:rsidR="0061145F" w:rsidRPr="00215B92">
        <w:rPr>
          <w:rFonts w:ascii="Times New Roman" w:hAnsi="Times New Roman"/>
          <w:szCs w:val="24"/>
          <w:lang w:val="sr-Cyrl-CS"/>
        </w:rPr>
        <w:t xml:space="preserve"> буде </w:t>
      </w:r>
      <w:r w:rsidRPr="00215B92">
        <w:rPr>
          <w:rFonts w:ascii="Times New Roman" w:hAnsi="Times New Roman"/>
          <w:szCs w:val="24"/>
          <w:lang w:val="sr-Cyrl-CS"/>
        </w:rPr>
        <w:t>одре</w:t>
      </w:r>
      <w:r w:rsidR="0061145F" w:rsidRPr="00215B92">
        <w:rPr>
          <w:rFonts w:ascii="Times New Roman" w:hAnsi="Times New Roman"/>
          <w:szCs w:val="24"/>
          <w:lang w:val="sr-Cyrl-CS"/>
        </w:rPr>
        <w:t>ђен</w:t>
      </w:r>
      <w:r w:rsidRPr="00215B92">
        <w:rPr>
          <w:rFonts w:ascii="Times New Roman" w:hAnsi="Times New Roman"/>
          <w:szCs w:val="24"/>
          <w:lang w:val="sr-Cyrl-CS"/>
        </w:rPr>
        <w:t xml:space="preserve"> Ђорђе Дабић</w:t>
      </w:r>
      <w:r w:rsidR="00A72EF2" w:rsidRPr="00215B92">
        <w:rPr>
          <w:rFonts w:ascii="Times New Roman" w:hAnsi="Times New Roman"/>
          <w:szCs w:val="24"/>
          <w:lang w:val="sr-Cyrl-CS"/>
        </w:rPr>
        <w:t>, члан Одбора</w:t>
      </w:r>
      <w:r w:rsidRPr="00215B92">
        <w:rPr>
          <w:rFonts w:ascii="Times New Roman" w:hAnsi="Times New Roman"/>
          <w:szCs w:val="24"/>
          <w:lang w:val="sr-Cyrl-CS"/>
        </w:rPr>
        <w:t>.</w:t>
      </w:r>
    </w:p>
    <w:p w:rsidR="000B0906" w:rsidRPr="00215B92" w:rsidRDefault="000B0906" w:rsidP="000B0906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>Чла</w:t>
      </w:r>
      <w:r w:rsidR="00A72EF2" w:rsidRPr="00215B92">
        <w:rPr>
          <w:rFonts w:ascii="Times New Roman" w:hAnsi="Times New Roman"/>
          <w:szCs w:val="24"/>
          <w:lang w:val="sr-Cyrl-CS"/>
        </w:rPr>
        <w:t xml:space="preserve">нови и заменици чланова Одбора </w:t>
      </w:r>
      <w:r w:rsidRPr="00215B92">
        <w:rPr>
          <w:rFonts w:ascii="Times New Roman" w:hAnsi="Times New Roman"/>
          <w:szCs w:val="24"/>
          <w:lang w:val="sr-Cyrl-CS"/>
        </w:rPr>
        <w:t xml:space="preserve">су </w:t>
      </w:r>
      <w:r w:rsidRPr="00215B92">
        <w:rPr>
          <w:rFonts w:ascii="Times New Roman" w:hAnsi="Times New Roman"/>
          <w:b/>
          <w:szCs w:val="24"/>
          <w:lang w:val="sr-Cyrl-CS"/>
        </w:rPr>
        <w:t>једногласно</w:t>
      </w:r>
      <w:r w:rsidRPr="00215B92">
        <w:rPr>
          <w:rFonts w:ascii="Times New Roman" w:hAnsi="Times New Roman"/>
          <w:szCs w:val="24"/>
          <w:lang w:val="sr-Cyrl-CS"/>
        </w:rPr>
        <w:t xml:space="preserve">  прихватили наведени предлог.</w:t>
      </w:r>
    </w:p>
    <w:p w:rsidR="00DF4F93" w:rsidRPr="00215B92" w:rsidRDefault="00DF4F93" w:rsidP="000B0906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1E5569" w:rsidRPr="001E5569" w:rsidRDefault="00215B92" w:rsidP="001E5569">
      <w:pPr>
        <w:tabs>
          <w:tab w:val="left" w:pos="567"/>
          <w:tab w:val="left" w:pos="851"/>
        </w:tabs>
        <w:spacing w:after="120"/>
        <w:jc w:val="both"/>
        <w:rPr>
          <w:rFonts w:ascii="Times New Roman" w:hAnsi="Times New Roman"/>
          <w:szCs w:val="24"/>
          <w:lang w:val="sr-Cyrl-RS"/>
        </w:rPr>
      </w:pPr>
      <w:r w:rsidRPr="00215B92">
        <w:rPr>
          <w:rFonts w:ascii="Times New Roman" w:hAnsi="Times New Roman"/>
          <w:b/>
          <w:szCs w:val="24"/>
          <w:lang w:val="sr-Cyrl-CS"/>
        </w:rPr>
        <w:tab/>
        <w:t>Д</w:t>
      </w:r>
      <w:r w:rsidR="00DF4F93" w:rsidRPr="00215B92">
        <w:rPr>
          <w:rFonts w:ascii="Times New Roman" w:hAnsi="Times New Roman"/>
          <w:b/>
          <w:szCs w:val="24"/>
          <w:lang w:val="sr-Cyrl-CS"/>
        </w:rPr>
        <w:t>РУГА ТАЧКА</w:t>
      </w:r>
      <w:r w:rsidR="00DF4F93" w:rsidRPr="00215B92">
        <w:rPr>
          <w:rFonts w:ascii="Times New Roman" w:hAnsi="Times New Roman"/>
          <w:szCs w:val="24"/>
          <w:lang w:val="sr-Cyrl-CS"/>
        </w:rPr>
        <w:t xml:space="preserve"> - </w:t>
      </w:r>
      <w:r w:rsidRPr="00215B92">
        <w:rPr>
          <w:rStyle w:val="colornavy"/>
          <w:rFonts w:ascii="Times New Roman" w:hAnsi="Times New Roman"/>
          <w:szCs w:val="24"/>
        </w:rPr>
        <w:t xml:space="preserve">Разматрање </w:t>
      </w:r>
      <w:r w:rsidRPr="00215B92">
        <w:rPr>
          <w:rFonts w:ascii="Times New Roman" w:hAnsi="Times New Roman"/>
          <w:szCs w:val="24"/>
        </w:rPr>
        <w:t xml:space="preserve">Предлога закона о изменама и допунама Закона о слободном приступу информацијама од јавног значаја </w:t>
      </w:r>
      <w:r w:rsidRPr="00215B92">
        <w:rPr>
          <w:rStyle w:val="colornavy"/>
          <w:rFonts w:ascii="Times New Roman" w:hAnsi="Times New Roman"/>
          <w:szCs w:val="24"/>
        </w:rPr>
        <w:t xml:space="preserve">који је поднела Влада ( број </w:t>
      </w:r>
      <w:r w:rsidRPr="00215B92">
        <w:rPr>
          <w:rFonts w:ascii="Times New Roman" w:hAnsi="Times New Roman"/>
          <w:szCs w:val="24"/>
        </w:rPr>
        <w:t>011-1758/21</w:t>
      </w:r>
      <w:r w:rsidRPr="00215B92">
        <w:rPr>
          <w:rStyle w:val="colornavy"/>
          <w:rFonts w:ascii="Times New Roman" w:hAnsi="Times New Roman"/>
          <w:szCs w:val="24"/>
        </w:rPr>
        <w:t xml:space="preserve"> од 08. октобра  2021. године), у начелу.</w:t>
      </w:r>
    </w:p>
    <w:p w:rsidR="00DF4F93" w:rsidRPr="00215B92" w:rsidRDefault="00DF4F93" w:rsidP="001E5569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ab/>
        <w:t xml:space="preserve">Председник Одбора је ставио на гласање предлог да Одбор, у складу са чланом 155. став 2. Пословника, одлучи да предложи Народној скупштини да прихвати </w:t>
      </w:r>
      <w:r w:rsidR="00215B92" w:rsidRPr="00215B92">
        <w:rPr>
          <w:rFonts w:ascii="Times New Roman" w:hAnsi="Times New Roman"/>
          <w:szCs w:val="24"/>
        </w:rPr>
        <w:t>Предлог закона о изменама и допунама Закона о слободном приступу информацијама од јавног значаја, у начелу.</w:t>
      </w:r>
    </w:p>
    <w:p w:rsidR="00DF4F93" w:rsidRPr="00215B92" w:rsidRDefault="00DF4F93" w:rsidP="00DF4F93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 xml:space="preserve">Чланови и заменици чланова Одбора су </w:t>
      </w:r>
      <w:r w:rsidR="0056158A" w:rsidRPr="00E0596B">
        <w:rPr>
          <w:rFonts w:ascii="Times New Roman" w:hAnsi="Times New Roman"/>
          <w:b/>
          <w:szCs w:val="24"/>
          <w:lang w:val="sr-Cyrl-CS"/>
        </w:rPr>
        <w:t>једногласно</w:t>
      </w:r>
      <w:r w:rsidR="0056158A" w:rsidRPr="00215B92">
        <w:rPr>
          <w:rFonts w:ascii="Times New Roman" w:hAnsi="Times New Roman"/>
          <w:szCs w:val="24"/>
          <w:lang w:val="sr-Cyrl-CS"/>
        </w:rPr>
        <w:t xml:space="preserve"> </w:t>
      </w:r>
      <w:r w:rsidRPr="00215B92">
        <w:rPr>
          <w:rFonts w:ascii="Times New Roman" w:hAnsi="Times New Roman"/>
          <w:szCs w:val="24"/>
          <w:lang w:val="sr-Cyrl-CS"/>
        </w:rPr>
        <w:t>прихватили наведени предлог.</w:t>
      </w:r>
    </w:p>
    <w:p w:rsidR="00DF4F93" w:rsidRPr="00215B92" w:rsidRDefault="00DF4F93" w:rsidP="00DF4F93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DF4F93" w:rsidRPr="00215B92" w:rsidRDefault="00DF4F93" w:rsidP="001E5569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>Председник Одбора је предложио да за известиоца Одбора на седници Народне скупштине буде одређен Ђорђе Дабић, члан Одбора.</w:t>
      </w:r>
    </w:p>
    <w:p w:rsidR="0061145F" w:rsidRDefault="00DF4F93" w:rsidP="001E5569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 xml:space="preserve">Чланови и заменици чланова Одбора су </w:t>
      </w:r>
      <w:r w:rsidRPr="00215B92">
        <w:rPr>
          <w:rFonts w:ascii="Times New Roman" w:hAnsi="Times New Roman"/>
          <w:b/>
          <w:szCs w:val="24"/>
          <w:lang w:val="sr-Cyrl-CS"/>
        </w:rPr>
        <w:t>једногласно</w:t>
      </w:r>
      <w:r w:rsidRPr="00215B92">
        <w:rPr>
          <w:rFonts w:ascii="Times New Roman" w:hAnsi="Times New Roman"/>
          <w:szCs w:val="24"/>
          <w:lang w:val="sr-Cyrl-CS"/>
        </w:rPr>
        <w:t xml:space="preserve">  прихватили наведени предлог.</w:t>
      </w:r>
    </w:p>
    <w:p w:rsidR="001E5569" w:rsidRPr="00215B92" w:rsidRDefault="001E5569" w:rsidP="001E5569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15C13" w:rsidRPr="00215B92" w:rsidRDefault="00E4662E" w:rsidP="001E5569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 xml:space="preserve">Седница је завршена у </w:t>
      </w:r>
      <w:r w:rsidR="001E5569">
        <w:rPr>
          <w:rFonts w:ascii="Times New Roman" w:hAnsi="Times New Roman"/>
          <w:szCs w:val="24"/>
          <w:lang w:val="sr-Cyrl-CS"/>
        </w:rPr>
        <w:t>0</w:t>
      </w:r>
      <w:r w:rsidR="005841E8" w:rsidRPr="00A17658">
        <w:rPr>
          <w:rFonts w:ascii="Times New Roman" w:hAnsi="Times New Roman"/>
          <w:szCs w:val="24"/>
          <w:lang w:val="sr-Cyrl-CS"/>
        </w:rPr>
        <w:t>9</w:t>
      </w:r>
      <w:r w:rsidRPr="00A17658">
        <w:rPr>
          <w:rFonts w:ascii="Times New Roman" w:hAnsi="Times New Roman"/>
          <w:szCs w:val="24"/>
          <w:lang w:val="sr-Cyrl-CS"/>
        </w:rPr>
        <w:t>,</w:t>
      </w:r>
      <w:r w:rsidR="005841E8" w:rsidRPr="00A17658">
        <w:rPr>
          <w:rFonts w:ascii="Times New Roman" w:hAnsi="Times New Roman"/>
          <w:szCs w:val="24"/>
          <w:lang w:val="sr-Cyrl-CS"/>
        </w:rPr>
        <w:t>20</w:t>
      </w:r>
      <w:r w:rsidRPr="00A17658">
        <w:rPr>
          <w:rFonts w:ascii="Times New Roman" w:hAnsi="Times New Roman"/>
          <w:szCs w:val="24"/>
          <w:lang w:val="sr-Cyrl-CS"/>
        </w:rPr>
        <w:t xml:space="preserve"> часова</w:t>
      </w:r>
      <w:r w:rsidRPr="00215B92">
        <w:rPr>
          <w:rFonts w:ascii="Times New Roman" w:hAnsi="Times New Roman"/>
          <w:szCs w:val="24"/>
          <w:lang w:val="sr-Cyrl-CS"/>
        </w:rPr>
        <w:t>.</w:t>
      </w:r>
    </w:p>
    <w:p w:rsidR="00E4662E" w:rsidRPr="00215B92" w:rsidRDefault="00E4662E" w:rsidP="00E4662E">
      <w:pPr>
        <w:jc w:val="both"/>
        <w:rPr>
          <w:rFonts w:ascii="Times New Roman" w:hAnsi="Times New Roman"/>
          <w:szCs w:val="24"/>
        </w:rPr>
      </w:pPr>
    </w:p>
    <w:p w:rsidR="00E4662E" w:rsidRPr="00215B92" w:rsidRDefault="00E4662E" w:rsidP="00E4662E">
      <w:pPr>
        <w:rPr>
          <w:rFonts w:ascii="Times New Roman" w:hAnsi="Times New Roman"/>
          <w:szCs w:val="24"/>
          <w:lang w:val="sr-Cyrl-CS"/>
        </w:rPr>
      </w:pPr>
      <w:r w:rsidRPr="00215B92">
        <w:rPr>
          <w:rFonts w:ascii="Times New Roman" w:hAnsi="Times New Roman"/>
          <w:szCs w:val="24"/>
          <w:lang w:val="sr-Cyrl-CS"/>
        </w:rPr>
        <w:t xml:space="preserve">СЕКРЕТАР  </w:t>
      </w:r>
      <w:r w:rsidRPr="00215B92">
        <w:rPr>
          <w:rFonts w:ascii="Times New Roman" w:hAnsi="Times New Roman"/>
          <w:szCs w:val="24"/>
          <w:lang w:val="sr-Cyrl-CS"/>
        </w:rPr>
        <w:tab/>
      </w:r>
      <w:r w:rsidRPr="00215B92">
        <w:rPr>
          <w:rFonts w:ascii="Times New Roman" w:hAnsi="Times New Roman"/>
          <w:szCs w:val="24"/>
          <w:lang w:val="sr-Cyrl-CS"/>
        </w:rPr>
        <w:tab/>
      </w:r>
      <w:r w:rsidRPr="00215B92">
        <w:rPr>
          <w:rFonts w:ascii="Times New Roman" w:hAnsi="Times New Roman"/>
          <w:szCs w:val="24"/>
          <w:lang w:val="sr-Cyrl-CS"/>
        </w:rPr>
        <w:tab/>
      </w:r>
      <w:r w:rsidR="004F2F07" w:rsidRPr="00215B92">
        <w:rPr>
          <w:rFonts w:ascii="Times New Roman" w:hAnsi="Times New Roman"/>
          <w:szCs w:val="24"/>
          <w:lang w:val="sr-Cyrl-CS"/>
        </w:rPr>
        <w:tab/>
      </w:r>
      <w:r w:rsidR="004F2F07" w:rsidRPr="00215B92">
        <w:rPr>
          <w:rFonts w:ascii="Times New Roman" w:hAnsi="Times New Roman"/>
          <w:szCs w:val="24"/>
          <w:lang w:val="sr-Cyrl-CS"/>
        </w:rPr>
        <w:tab/>
      </w:r>
      <w:r w:rsidR="004F2F07" w:rsidRPr="00215B92">
        <w:rPr>
          <w:rFonts w:ascii="Times New Roman" w:hAnsi="Times New Roman"/>
          <w:szCs w:val="24"/>
          <w:lang w:val="sr-Cyrl-CS"/>
        </w:rPr>
        <w:tab/>
      </w:r>
      <w:r w:rsidR="004F2F07" w:rsidRPr="00215B92">
        <w:rPr>
          <w:rFonts w:ascii="Times New Roman" w:hAnsi="Times New Roman"/>
          <w:szCs w:val="24"/>
          <w:lang w:val="sr-Cyrl-CS"/>
        </w:rPr>
        <w:tab/>
      </w:r>
      <w:r w:rsidR="004F2F07" w:rsidRPr="00215B92">
        <w:rPr>
          <w:rFonts w:ascii="Times New Roman" w:hAnsi="Times New Roman"/>
          <w:szCs w:val="24"/>
          <w:lang w:val="sr-Cyrl-CS"/>
        </w:rPr>
        <w:tab/>
      </w:r>
      <w:r w:rsidR="004F2F07" w:rsidRPr="00215B92">
        <w:rPr>
          <w:rFonts w:ascii="Times New Roman" w:hAnsi="Times New Roman"/>
          <w:szCs w:val="24"/>
          <w:lang w:val="sr-Cyrl-CS"/>
        </w:rPr>
        <w:tab/>
      </w:r>
      <w:r w:rsidRPr="00215B92">
        <w:rPr>
          <w:rFonts w:ascii="Times New Roman" w:hAnsi="Times New Roman"/>
          <w:szCs w:val="24"/>
          <w:lang w:val="sr-Cyrl-CS"/>
        </w:rPr>
        <w:t>ПРЕДСЕДНИК</w:t>
      </w:r>
    </w:p>
    <w:p w:rsidR="00E4662E" w:rsidRPr="00215B92" w:rsidRDefault="00E4662E" w:rsidP="00E4662E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F24EAA" w:rsidRPr="001E5569" w:rsidRDefault="00E4662E" w:rsidP="001E5569">
      <w:pPr>
        <w:rPr>
          <w:rFonts w:ascii="Times New Roman" w:hAnsi="Times New Roman"/>
          <w:szCs w:val="24"/>
          <w:lang w:val="sr-Cyrl-RS"/>
        </w:rPr>
      </w:pPr>
      <w:r w:rsidRPr="00215B92">
        <w:rPr>
          <w:rFonts w:ascii="Times New Roman" w:hAnsi="Times New Roman"/>
          <w:szCs w:val="24"/>
          <w:lang w:val="sr-Cyrl-CS"/>
        </w:rPr>
        <w:t xml:space="preserve">Сања Пецељ       </w:t>
      </w:r>
      <w:r w:rsidRPr="00215B92">
        <w:rPr>
          <w:rFonts w:ascii="Times New Roman" w:hAnsi="Times New Roman"/>
          <w:szCs w:val="24"/>
          <w:lang w:val="sr-Cyrl-CS"/>
        </w:rPr>
        <w:tab/>
      </w:r>
      <w:r w:rsidRPr="00215B92">
        <w:rPr>
          <w:rFonts w:ascii="Times New Roman" w:hAnsi="Times New Roman"/>
          <w:szCs w:val="24"/>
          <w:lang w:val="sr-Cyrl-CS"/>
        </w:rPr>
        <w:tab/>
      </w:r>
      <w:r w:rsidRPr="00215B92">
        <w:rPr>
          <w:rFonts w:ascii="Times New Roman" w:hAnsi="Times New Roman"/>
          <w:szCs w:val="24"/>
          <w:lang w:val="sr-Cyrl-CS"/>
        </w:rPr>
        <w:tab/>
      </w:r>
      <w:r w:rsidR="001E5569">
        <w:rPr>
          <w:rFonts w:ascii="Times New Roman" w:hAnsi="Times New Roman"/>
          <w:szCs w:val="24"/>
          <w:lang w:val="sr-Cyrl-CS"/>
        </w:rPr>
        <w:tab/>
      </w:r>
      <w:r w:rsidR="001E5569">
        <w:rPr>
          <w:rFonts w:ascii="Times New Roman" w:hAnsi="Times New Roman"/>
          <w:szCs w:val="24"/>
          <w:lang w:val="sr-Cyrl-CS"/>
        </w:rPr>
        <w:tab/>
      </w:r>
      <w:r w:rsidR="001E5569">
        <w:rPr>
          <w:rFonts w:ascii="Times New Roman" w:hAnsi="Times New Roman"/>
          <w:szCs w:val="24"/>
          <w:lang w:val="sr-Cyrl-CS"/>
        </w:rPr>
        <w:tab/>
      </w:r>
      <w:r w:rsidR="001E5569">
        <w:rPr>
          <w:rFonts w:ascii="Times New Roman" w:hAnsi="Times New Roman"/>
          <w:szCs w:val="24"/>
          <w:lang w:val="sr-Cyrl-CS"/>
        </w:rPr>
        <w:tab/>
        <w:t xml:space="preserve">      </w:t>
      </w:r>
      <w:r w:rsidRPr="00215B92">
        <w:rPr>
          <w:rFonts w:ascii="Times New Roman" w:hAnsi="Times New Roman"/>
          <w:szCs w:val="24"/>
          <w:lang w:val="sr-Cyrl-CS"/>
        </w:rPr>
        <w:t>Владимир Ђукановић</w:t>
      </w:r>
    </w:p>
    <w:sectPr w:rsidR="00F24EAA" w:rsidRPr="001E5569" w:rsidSect="00A15C13">
      <w:headerReference w:type="default" r:id="rId9"/>
      <w:pgSz w:w="11907" w:h="16840" w:code="9"/>
      <w:pgMar w:top="1276" w:right="1275" w:bottom="127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A2E" w:rsidRDefault="008D3A2E" w:rsidP="00A15C13">
      <w:r>
        <w:separator/>
      </w:r>
    </w:p>
  </w:endnote>
  <w:endnote w:type="continuationSeparator" w:id="0">
    <w:p w:rsidR="008D3A2E" w:rsidRDefault="008D3A2E" w:rsidP="00A1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A2E" w:rsidRDefault="008D3A2E" w:rsidP="00A15C13">
      <w:r>
        <w:separator/>
      </w:r>
    </w:p>
  </w:footnote>
  <w:footnote w:type="continuationSeparator" w:id="0">
    <w:p w:rsidR="008D3A2E" w:rsidRDefault="008D3A2E" w:rsidP="00A1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20656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44442C" w:rsidRDefault="003551E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C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442C" w:rsidRDefault="004444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29D"/>
    <w:multiLevelType w:val="hybridMultilevel"/>
    <w:tmpl w:val="6D32B08A"/>
    <w:lvl w:ilvl="0" w:tplc="3446C1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6A3B4C"/>
    <w:multiLevelType w:val="hybridMultilevel"/>
    <w:tmpl w:val="675A5EBA"/>
    <w:lvl w:ilvl="0" w:tplc="D87E0E8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592A56"/>
    <w:multiLevelType w:val="hybridMultilevel"/>
    <w:tmpl w:val="0C44F868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7D71BC"/>
    <w:multiLevelType w:val="hybridMultilevel"/>
    <w:tmpl w:val="A2B0EA76"/>
    <w:lvl w:ilvl="0" w:tplc="CC601B2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72D23B1E" w:tentative="1">
      <w:start w:val="1"/>
      <w:numFmt w:val="lowerLetter"/>
      <w:lvlText w:val="%2."/>
      <w:lvlJc w:val="left"/>
      <w:pPr>
        <w:ind w:left="1648" w:hanging="360"/>
      </w:pPr>
    </w:lvl>
    <w:lvl w:ilvl="2" w:tplc="6792B56E" w:tentative="1">
      <w:start w:val="1"/>
      <w:numFmt w:val="lowerRoman"/>
      <w:lvlText w:val="%3."/>
      <w:lvlJc w:val="right"/>
      <w:pPr>
        <w:ind w:left="2368" w:hanging="180"/>
      </w:pPr>
    </w:lvl>
    <w:lvl w:ilvl="3" w:tplc="C592F2BE" w:tentative="1">
      <w:start w:val="1"/>
      <w:numFmt w:val="decimal"/>
      <w:lvlText w:val="%4."/>
      <w:lvlJc w:val="left"/>
      <w:pPr>
        <w:ind w:left="3088" w:hanging="360"/>
      </w:pPr>
    </w:lvl>
    <w:lvl w:ilvl="4" w:tplc="F508C18A" w:tentative="1">
      <w:start w:val="1"/>
      <w:numFmt w:val="lowerLetter"/>
      <w:lvlText w:val="%5."/>
      <w:lvlJc w:val="left"/>
      <w:pPr>
        <w:ind w:left="3808" w:hanging="360"/>
      </w:pPr>
    </w:lvl>
    <w:lvl w:ilvl="5" w:tplc="63D2F94C" w:tentative="1">
      <w:start w:val="1"/>
      <w:numFmt w:val="lowerRoman"/>
      <w:lvlText w:val="%6."/>
      <w:lvlJc w:val="right"/>
      <w:pPr>
        <w:ind w:left="4528" w:hanging="180"/>
      </w:pPr>
    </w:lvl>
    <w:lvl w:ilvl="6" w:tplc="8C8C7D86" w:tentative="1">
      <w:start w:val="1"/>
      <w:numFmt w:val="decimal"/>
      <w:lvlText w:val="%7."/>
      <w:lvlJc w:val="left"/>
      <w:pPr>
        <w:ind w:left="5248" w:hanging="360"/>
      </w:pPr>
    </w:lvl>
    <w:lvl w:ilvl="7" w:tplc="24E495C0" w:tentative="1">
      <w:start w:val="1"/>
      <w:numFmt w:val="lowerLetter"/>
      <w:lvlText w:val="%8."/>
      <w:lvlJc w:val="left"/>
      <w:pPr>
        <w:ind w:left="5968" w:hanging="360"/>
      </w:pPr>
    </w:lvl>
    <w:lvl w:ilvl="8" w:tplc="6C94F914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C872E73"/>
    <w:multiLevelType w:val="hybridMultilevel"/>
    <w:tmpl w:val="A2B0EA76"/>
    <w:lvl w:ilvl="0" w:tplc="CC601B2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72D23B1E" w:tentative="1">
      <w:start w:val="1"/>
      <w:numFmt w:val="lowerLetter"/>
      <w:lvlText w:val="%2."/>
      <w:lvlJc w:val="left"/>
      <w:pPr>
        <w:ind w:left="1648" w:hanging="360"/>
      </w:pPr>
    </w:lvl>
    <w:lvl w:ilvl="2" w:tplc="6792B56E" w:tentative="1">
      <w:start w:val="1"/>
      <w:numFmt w:val="lowerRoman"/>
      <w:lvlText w:val="%3."/>
      <w:lvlJc w:val="right"/>
      <w:pPr>
        <w:ind w:left="2368" w:hanging="180"/>
      </w:pPr>
    </w:lvl>
    <w:lvl w:ilvl="3" w:tplc="C592F2BE" w:tentative="1">
      <w:start w:val="1"/>
      <w:numFmt w:val="decimal"/>
      <w:lvlText w:val="%4."/>
      <w:lvlJc w:val="left"/>
      <w:pPr>
        <w:ind w:left="3088" w:hanging="360"/>
      </w:pPr>
    </w:lvl>
    <w:lvl w:ilvl="4" w:tplc="F508C18A" w:tentative="1">
      <w:start w:val="1"/>
      <w:numFmt w:val="lowerLetter"/>
      <w:lvlText w:val="%5."/>
      <w:lvlJc w:val="left"/>
      <w:pPr>
        <w:ind w:left="3808" w:hanging="360"/>
      </w:pPr>
    </w:lvl>
    <w:lvl w:ilvl="5" w:tplc="63D2F94C" w:tentative="1">
      <w:start w:val="1"/>
      <w:numFmt w:val="lowerRoman"/>
      <w:lvlText w:val="%6."/>
      <w:lvlJc w:val="right"/>
      <w:pPr>
        <w:ind w:left="4528" w:hanging="180"/>
      </w:pPr>
    </w:lvl>
    <w:lvl w:ilvl="6" w:tplc="8C8C7D86" w:tentative="1">
      <w:start w:val="1"/>
      <w:numFmt w:val="decimal"/>
      <w:lvlText w:val="%7."/>
      <w:lvlJc w:val="left"/>
      <w:pPr>
        <w:ind w:left="5248" w:hanging="360"/>
      </w:pPr>
    </w:lvl>
    <w:lvl w:ilvl="7" w:tplc="24E495C0" w:tentative="1">
      <w:start w:val="1"/>
      <w:numFmt w:val="lowerLetter"/>
      <w:lvlText w:val="%8."/>
      <w:lvlJc w:val="left"/>
      <w:pPr>
        <w:ind w:left="5968" w:hanging="360"/>
      </w:pPr>
    </w:lvl>
    <w:lvl w:ilvl="8" w:tplc="6C94F914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D0F08AF"/>
    <w:multiLevelType w:val="singleLevel"/>
    <w:tmpl w:val="735E6994"/>
    <w:lvl w:ilvl="0">
      <w:start w:val="2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6">
    <w:nsid w:val="66DF3445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01499F"/>
    <w:multiLevelType w:val="hybridMultilevel"/>
    <w:tmpl w:val="51361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76FE3"/>
    <w:multiLevelType w:val="hybridMultilevel"/>
    <w:tmpl w:val="E958623C"/>
    <w:lvl w:ilvl="0" w:tplc="A01CD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380"/>
    <w:rsid w:val="00001AAD"/>
    <w:rsid w:val="000072FE"/>
    <w:rsid w:val="0000793C"/>
    <w:rsid w:val="00010F65"/>
    <w:rsid w:val="000427AA"/>
    <w:rsid w:val="00063AB5"/>
    <w:rsid w:val="000749D7"/>
    <w:rsid w:val="000B0906"/>
    <w:rsid w:val="000B626F"/>
    <w:rsid w:val="000E3035"/>
    <w:rsid w:val="000E68C7"/>
    <w:rsid w:val="000F7882"/>
    <w:rsid w:val="00102DBD"/>
    <w:rsid w:val="001241A5"/>
    <w:rsid w:val="0015753F"/>
    <w:rsid w:val="001720AF"/>
    <w:rsid w:val="00174CD5"/>
    <w:rsid w:val="00192FF1"/>
    <w:rsid w:val="001A3457"/>
    <w:rsid w:val="001B527B"/>
    <w:rsid w:val="001C0167"/>
    <w:rsid w:val="001C4331"/>
    <w:rsid w:val="001D1065"/>
    <w:rsid w:val="001E06DF"/>
    <w:rsid w:val="001E5569"/>
    <w:rsid w:val="001F26E4"/>
    <w:rsid w:val="0020062B"/>
    <w:rsid w:val="00214118"/>
    <w:rsid w:val="00215B92"/>
    <w:rsid w:val="00233CAE"/>
    <w:rsid w:val="00241AA6"/>
    <w:rsid w:val="00246CBD"/>
    <w:rsid w:val="002619FC"/>
    <w:rsid w:val="00263C31"/>
    <w:rsid w:val="0027110F"/>
    <w:rsid w:val="002A2BB2"/>
    <w:rsid w:val="002B3560"/>
    <w:rsid w:val="002B39D4"/>
    <w:rsid w:val="002D4DF5"/>
    <w:rsid w:val="002F0661"/>
    <w:rsid w:val="002F11A2"/>
    <w:rsid w:val="00306104"/>
    <w:rsid w:val="003551E9"/>
    <w:rsid w:val="0035771F"/>
    <w:rsid w:val="00373F4B"/>
    <w:rsid w:val="00381AD3"/>
    <w:rsid w:val="003836BE"/>
    <w:rsid w:val="0038480B"/>
    <w:rsid w:val="00391D82"/>
    <w:rsid w:val="003B14BC"/>
    <w:rsid w:val="003C28AB"/>
    <w:rsid w:val="003D64BA"/>
    <w:rsid w:val="003D7F24"/>
    <w:rsid w:val="003F6763"/>
    <w:rsid w:val="004075B5"/>
    <w:rsid w:val="00415CFF"/>
    <w:rsid w:val="0043640B"/>
    <w:rsid w:val="0044442C"/>
    <w:rsid w:val="00450687"/>
    <w:rsid w:val="00474F7C"/>
    <w:rsid w:val="00475928"/>
    <w:rsid w:val="00484289"/>
    <w:rsid w:val="0048500D"/>
    <w:rsid w:val="004B0026"/>
    <w:rsid w:val="004B10F5"/>
    <w:rsid w:val="004B5FA4"/>
    <w:rsid w:val="004B6545"/>
    <w:rsid w:val="004C59A2"/>
    <w:rsid w:val="004F2F07"/>
    <w:rsid w:val="0051652C"/>
    <w:rsid w:val="00517F26"/>
    <w:rsid w:val="005226DD"/>
    <w:rsid w:val="00523411"/>
    <w:rsid w:val="005267E0"/>
    <w:rsid w:val="00535D7B"/>
    <w:rsid w:val="00542A88"/>
    <w:rsid w:val="00545C1A"/>
    <w:rsid w:val="00554A7B"/>
    <w:rsid w:val="0056158A"/>
    <w:rsid w:val="00563833"/>
    <w:rsid w:val="0056678F"/>
    <w:rsid w:val="00581B54"/>
    <w:rsid w:val="005841E8"/>
    <w:rsid w:val="005A7990"/>
    <w:rsid w:val="006058AF"/>
    <w:rsid w:val="00606875"/>
    <w:rsid w:val="0061145F"/>
    <w:rsid w:val="006768B6"/>
    <w:rsid w:val="00695117"/>
    <w:rsid w:val="006A0379"/>
    <w:rsid w:val="006A39BF"/>
    <w:rsid w:val="006B20A3"/>
    <w:rsid w:val="006B6838"/>
    <w:rsid w:val="006C6D8F"/>
    <w:rsid w:val="006D0564"/>
    <w:rsid w:val="006D4F54"/>
    <w:rsid w:val="00711B2C"/>
    <w:rsid w:val="00714ADB"/>
    <w:rsid w:val="00734F40"/>
    <w:rsid w:val="00751C2A"/>
    <w:rsid w:val="00753C9C"/>
    <w:rsid w:val="00753F28"/>
    <w:rsid w:val="00755A89"/>
    <w:rsid w:val="00767E96"/>
    <w:rsid w:val="00782708"/>
    <w:rsid w:val="00783340"/>
    <w:rsid w:val="0079739A"/>
    <w:rsid w:val="007A7393"/>
    <w:rsid w:val="007B5A1B"/>
    <w:rsid w:val="007B623F"/>
    <w:rsid w:val="007C0181"/>
    <w:rsid w:val="007C1902"/>
    <w:rsid w:val="007E216D"/>
    <w:rsid w:val="00800A0D"/>
    <w:rsid w:val="00837F05"/>
    <w:rsid w:val="00841B6B"/>
    <w:rsid w:val="008654D1"/>
    <w:rsid w:val="008A52A0"/>
    <w:rsid w:val="008D3A2E"/>
    <w:rsid w:val="008D52C1"/>
    <w:rsid w:val="008E61A0"/>
    <w:rsid w:val="008F1621"/>
    <w:rsid w:val="0093460D"/>
    <w:rsid w:val="00950714"/>
    <w:rsid w:val="00971C23"/>
    <w:rsid w:val="00971C3C"/>
    <w:rsid w:val="00981B9C"/>
    <w:rsid w:val="0098388A"/>
    <w:rsid w:val="00993DF9"/>
    <w:rsid w:val="00997126"/>
    <w:rsid w:val="009D502B"/>
    <w:rsid w:val="009E3974"/>
    <w:rsid w:val="009E532C"/>
    <w:rsid w:val="009F2871"/>
    <w:rsid w:val="00A13116"/>
    <w:rsid w:val="00A15C13"/>
    <w:rsid w:val="00A17658"/>
    <w:rsid w:val="00A258BE"/>
    <w:rsid w:val="00A334A8"/>
    <w:rsid w:val="00A72EF2"/>
    <w:rsid w:val="00A9338D"/>
    <w:rsid w:val="00AB6A35"/>
    <w:rsid w:val="00AE253E"/>
    <w:rsid w:val="00AE25FD"/>
    <w:rsid w:val="00AF4C8D"/>
    <w:rsid w:val="00B17617"/>
    <w:rsid w:val="00B26693"/>
    <w:rsid w:val="00B4491E"/>
    <w:rsid w:val="00B5071F"/>
    <w:rsid w:val="00B70238"/>
    <w:rsid w:val="00B90FBA"/>
    <w:rsid w:val="00B93380"/>
    <w:rsid w:val="00BA0A00"/>
    <w:rsid w:val="00BA2B04"/>
    <w:rsid w:val="00BB39F7"/>
    <w:rsid w:val="00BE0E0F"/>
    <w:rsid w:val="00BE211E"/>
    <w:rsid w:val="00BE342F"/>
    <w:rsid w:val="00BF0FD3"/>
    <w:rsid w:val="00BF7995"/>
    <w:rsid w:val="00C114EA"/>
    <w:rsid w:val="00C16198"/>
    <w:rsid w:val="00C20335"/>
    <w:rsid w:val="00C264B3"/>
    <w:rsid w:val="00C55501"/>
    <w:rsid w:val="00C64EC2"/>
    <w:rsid w:val="00C72511"/>
    <w:rsid w:val="00C7489F"/>
    <w:rsid w:val="00C83D02"/>
    <w:rsid w:val="00C92D33"/>
    <w:rsid w:val="00CB390D"/>
    <w:rsid w:val="00CC1712"/>
    <w:rsid w:val="00CF5CC2"/>
    <w:rsid w:val="00CF6806"/>
    <w:rsid w:val="00D630C1"/>
    <w:rsid w:val="00DA4120"/>
    <w:rsid w:val="00DA6A79"/>
    <w:rsid w:val="00DC343A"/>
    <w:rsid w:val="00DC7FC7"/>
    <w:rsid w:val="00DD2A8D"/>
    <w:rsid w:val="00DF484E"/>
    <w:rsid w:val="00DF4F93"/>
    <w:rsid w:val="00DF520A"/>
    <w:rsid w:val="00E0596B"/>
    <w:rsid w:val="00E07BCC"/>
    <w:rsid w:val="00E15E3F"/>
    <w:rsid w:val="00E369D5"/>
    <w:rsid w:val="00E374B9"/>
    <w:rsid w:val="00E400E9"/>
    <w:rsid w:val="00E4023F"/>
    <w:rsid w:val="00E40C97"/>
    <w:rsid w:val="00E456C1"/>
    <w:rsid w:val="00E4662E"/>
    <w:rsid w:val="00E71429"/>
    <w:rsid w:val="00E72CCF"/>
    <w:rsid w:val="00E879A0"/>
    <w:rsid w:val="00E915D8"/>
    <w:rsid w:val="00E91D7B"/>
    <w:rsid w:val="00E952E3"/>
    <w:rsid w:val="00EA2BBF"/>
    <w:rsid w:val="00EA72AF"/>
    <w:rsid w:val="00ED249D"/>
    <w:rsid w:val="00EE3435"/>
    <w:rsid w:val="00EF110B"/>
    <w:rsid w:val="00F00533"/>
    <w:rsid w:val="00F0689A"/>
    <w:rsid w:val="00F171FF"/>
    <w:rsid w:val="00F20522"/>
    <w:rsid w:val="00F24EAA"/>
    <w:rsid w:val="00F87A4D"/>
    <w:rsid w:val="00F96A63"/>
    <w:rsid w:val="00FB1CE9"/>
    <w:rsid w:val="00FB4FA2"/>
    <w:rsid w:val="00FC6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92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basedOn w:val="DefaultParagraphFont"/>
    <w:uiPriority w:val="99"/>
    <w:rsid w:val="00581B54"/>
    <w:rPr>
      <w:rFonts w:ascii="Arial" w:hAnsi="Arial" w:cs="Arial" w:hint="default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D630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630C1"/>
    <w:pPr>
      <w:widowControl w:val="0"/>
      <w:shd w:val="clear" w:color="auto" w:fill="FFFFFF"/>
      <w:spacing w:after="120" w:line="259" w:lineRule="exact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A2B04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C55501"/>
    <w:pPr>
      <w:widowControl w:val="0"/>
      <w:autoSpaceDE w:val="0"/>
      <w:autoSpaceDN w:val="0"/>
      <w:adjustRightInd w:val="0"/>
      <w:spacing w:line="270" w:lineRule="exact"/>
      <w:ind w:firstLine="699"/>
    </w:pPr>
    <w:rPr>
      <w:rFonts w:ascii="Times New Roman" w:eastAsiaTheme="minorEastAsia" w:hAnsi="Times New Roman"/>
      <w:szCs w:val="24"/>
    </w:rPr>
  </w:style>
  <w:style w:type="paragraph" w:styleId="NoSpacing">
    <w:name w:val="No Spacing"/>
    <w:uiPriority w:val="1"/>
    <w:qFormat/>
    <w:rsid w:val="00993DF9"/>
    <w:pPr>
      <w:spacing w:after="0" w:line="240" w:lineRule="auto"/>
    </w:pPr>
    <w:rPr>
      <w:rFonts w:eastAsiaTheme="minorEastAsia"/>
    </w:rPr>
  </w:style>
  <w:style w:type="paragraph" w:customStyle="1" w:styleId="Char">
    <w:name w:val="Char"/>
    <w:basedOn w:val="Normal"/>
    <w:rsid w:val="00993DF9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customStyle="1" w:styleId="Default">
    <w:name w:val="Default"/>
    <w:rsid w:val="00FB4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character" w:customStyle="1" w:styleId="FontStyle12">
    <w:name w:val="Font Style12"/>
    <w:basedOn w:val="DefaultParagraphFont"/>
    <w:uiPriority w:val="99"/>
    <w:rsid w:val="004B10F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20062B"/>
    <w:pPr>
      <w:widowControl w:val="0"/>
      <w:autoSpaceDE w:val="0"/>
      <w:autoSpaceDN w:val="0"/>
      <w:adjustRightInd w:val="0"/>
      <w:spacing w:line="278" w:lineRule="exact"/>
      <w:ind w:firstLine="1018"/>
      <w:jc w:val="both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DefaultParagraphFont"/>
    <w:uiPriority w:val="99"/>
    <w:rsid w:val="0020062B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20062B"/>
    <w:rPr>
      <w:rFonts w:ascii="Arial" w:hAnsi="Arial" w:cs="Arial"/>
      <w:b/>
      <w:bCs/>
      <w:color w:val="000000"/>
      <w:sz w:val="22"/>
      <w:szCs w:val="22"/>
    </w:rPr>
  </w:style>
  <w:style w:type="character" w:customStyle="1" w:styleId="colornavy">
    <w:name w:val="color_navy"/>
    <w:rsid w:val="00CC1712"/>
  </w:style>
  <w:style w:type="character" w:customStyle="1" w:styleId="colornavy1">
    <w:name w:val="color_navy1"/>
    <w:rsid w:val="002B39D4"/>
    <w:rPr>
      <w:color w:val="000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8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A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basedOn w:val="DefaultParagraphFont"/>
    <w:uiPriority w:val="99"/>
    <w:rsid w:val="00581B54"/>
    <w:rPr>
      <w:rFonts w:ascii="Arial" w:hAnsi="Arial" w:cs="Arial" w:hint="default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D630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630C1"/>
    <w:pPr>
      <w:widowControl w:val="0"/>
      <w:shd w:val="clear" w:color="auto" w:fill="FFFFFF"/>
      <w:spacing w:after="120" w:line="259" w:lineRule="exact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A2B04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C55501"/>
    <w:pPr>
      <w:widowControl w:val="0"/>
      <w:autoSpaceDE w:val="0"/>
      <w:autoSpaceDN w:val="0"/>
      <w:adjustRightInd w:val="0"/>
      <w:spacing w:line="270" w:lineRule="exact"/>
      <w:ind w:firstLine="699"/>
    </w:pPr>
    <w:rPr>
      <w:rFonts w:ascii="Times New Roman" w:eastAsiaTheme="minorEastAsia" w:hAnsi="Times New Roman"/>
      <w:szCs w:val="24"/>
    </w:rPr>
  </w:style>
  <w:style w:type="paragraph" w:styleId="NoSpacing">
    <w:name w:val="No Spacing"/>
    <w:uiPriority w:val="1"/>
    <w:qFormat/>
    <w:rsid w:val="00993DF9"/>
    <w:pPr>
      <w:spacing w:after="0" w:line="240" w:lineRule="auto"/>
    </w:pPr>
    <w:rPr>
      <w:rFonts w:eastAsiaTheme="minorEastAsia"/>
    </w:rPr>
  </w:style>
  <w:style w:type="paragraph" w:customStyle="1" w:styleId="Char">
    <w:name w:val="Char"/>
    <w:basedOn w:val="Normal"/>
    <w:rsid w:val="00993DF9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customStyle="1" w:styleId="Default">
    <w:name w:val="Default"/>
    <w:rsid w:val="00FB4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character" w:customStyle="1" w:styleId="FontStyle12">
    <w:name w:val="Font Style12"/>
    <w:basedOn w:val="DefaultParagraphFont"/>
    <w:uiPriority w:val="99"/>
    <w:rsid w:val="004B10F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20062B"/>
    <w:pPr>
      <w:widowControl w:val="0"/>
      <w:autoSpaceDE w:val="0"/>
      <w:autoSpaceDN w:val="0"/>
      <w:adjustRightInd w:val="0"/>
      <w:spacing w:line="278" w:lineRule="exact"/>
      <w:ind w:firstLine="1018"/>
      <w:jc w:val="both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DefaultParagraphFont"/>
    <w:uiPriority w:val="99"/>
    <w:rsid w:val="0020062B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20062B"/>
    <w:rPr>
      <w:rFonts w:ascii="Arial" w:hAnsi="Arial" w:cs="Arial"/>
      <w:b/>
      <w:bCs/>
      <w:color w:val="000000"/>
      <w:sz w:val="22"/>
      <w:szCs w:val="22"/>
    </w:rPr>
  </w:style>
  <w:style w:type="character" w:customStyle="1" w:styleId="colornavy">
    <w:name w:val="color_navy"/>
    <w:rsid w:val="00CC1712"/>
  </w:style>
  <w:style w:type="character" w:customStyle="1" w:styleId="colornavy1">
    <w:name w:val="color_navy1"/>
    <w:rsid w:val="002B39D4"/>
    <w:rPr>
      <w:color w:val="000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8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666D-989D-4368-B6D2-46733F1A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Subotić</dc:creator>
  <cp:lastModifiedBy>Sanja Pecelj</cp:lastModifiedBy>
  <cp:revision>12</cp:revision>
  <cp:lastPrinted>2021-12-06T12:29:00Z</cp:lastPrinted>
  <dcterms:created xsi:type="dcterms:W3CDTF">2021-10-09T23:38:00Z</dcterms:created>
  <dcterms:modified xsi:type="dcterms:W3CDTF">2021-12-16T09:42:00Z</dcterms:modified>
</cp:coreProperties>
</file>